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51" w:rsidRPr="00132251" w:rsidRDefault="00132251" w:rsidP="00132251">
      <w:pPr>
        <w:autoSpaceDE w:val="0"/>
        <w:autoSpaceDN w:val="0"/>
        <w:adjustRightInd w:val="0"/>
        <w:spacing w:after="0" w:line="240" w:lineRule="auto"/>
        <w:jc w:val="right"/>
        <w:outlineLvl w:val="0"/>
        <w:rPr>
          <w:rFonts w:ascii="Calibri" w:hAnsi="Calibri" w:cs="Calibri"/>
        </w:rPr>
      </w:pPr>
      <w:r w:rsidRPr="00132251">
        <w:rPr>
          <w:rFonts w:ascii="Calibri" w:hAnsi="Calibri" w:cs="Calibri"/>
        </w:rPr>
        <w:t>Приложение N 17</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 xml:space="preserve">к Правилам </w:t>
      </w:r>
      <w:proofErr w:type="gramStart"/>
      <w:r w:rsidRPr="00132251">
        <w:rPr>
          <w:rFonts w:ascii="Calibri" w:hAnsi="Calibri" w:cs="Calibri"/>
        </w:rPr>
        <w:t>технологического</w:t>
      </w:r>
      <w:proofErr w:type="gramEnd"/>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присоединения энергопринимающих</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устройств потребителей</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электрической энергии, объектов</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 xml:space="preserve">по производству </w:t>
      </w:r>
      <w:proofErr w:type="gramStart"/>
      <w:r w:rsidRPr="00132251">
        <w:rPr>
          <w:rFonts w:ascii="Calibri" w:hAnsi="Calibri" w:cs="Calibri"/>
        </w:rPr>
        <w:t>электрической</w:t>
      </w:r>
      <w:proofErr w:type="gramEnd"/>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энергии, а также объектов</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электросетевого хозяйства,</w:t>
      </w:r>
    </w:p>
    <w:p w:rsidR="00132251" w:rsidRPr="00132251" w:rsidRDefault="00132251" w:rsidP="00132251">
      <w:pPr>
        <w:autoSpaceDE w:val="0"/>
        <w:autoSpaceDN w:val="0"/>
        <w:adjustRightInd w:val="0"/>
        <w:spacing w:after="0" w:line="240" w:lineRule="auto"/>
        <w:jc w:val="right"/>
        <w:rPr>
          <w:rFonts w:ascii="Calibri" w:hAnsi="Calibri" w:cs="Calibri"/>
        </w:rPr>
      </w:pPr>
      <w:proofErr w:type="gramStart"/>
      <w:r w:rsidRPr="00132251">
        <w:rPr>
          <w:rFonts w:ascii="Calibri" w:hAnsi="Calibri" w:cs="Calibri"/>
        </w:rPr>
        <w:t>принадлежащих</w:t>
      </w:r>
      <w:proofErr w:type="gramEnd"/>
      <w:r w:rsidRPr="00132251">
        <w:rPr>
          <w:rFonts w:ascii="Calibri" w:hAnsi="Calibri" w:cs="Calibri"/>
        </w:rPr>
        <w:t xml:space="preserve"> сетевым организациям</w:t>
      </w:r>
    </w:p>
    <w:p w:rsidR="00132251" w:rsidRPr="00132251" w:rsidRDefault="00132251" w:rsidP="00132251">
      <w:pPr>
        <w:autoSpaceDE w:val="0"/>
        <w:autoSpaceDN w:val="0"/>
        <w:adjustRightInd w:val="0"/>
        <w:spacing w:after="0" w:line="240" w:lineRule="auto"/>
        <w:jc w:val="right"/>
        <w:rPr>
          <w:rFonts w:ascii="Calibri" w:hAnsi="Calibri" w:cs="Calibri"/>
        </w:rPr>
      </w:pPr>
      <w:r w:rsidRPr="00132251">
        <w:rPr>
          <w:rFonts w:ascii="Calibri" w:hAnsi="Calibri" w:cs="Calibri"/>
        </w:rPr>
        <w:t>и иным лицам, к электрическим сетям</w:t>
      </w:r>
    </w:p>
    <w:p w:rsidR="00132251" w:rsidRPr="00132251" w:rsidRDefault="00132251" w:rsidP="00132251">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132251" w:rsidRPr="001322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2251" w:rsidRPr="00132251" w:rsidRDefault="00132251" w:rsidP="00132251">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132251" w:rsidRPr="00132251" w:rsidRDefault="00132251" w:rsidP="00132251">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132251" w:rsidRPr="00132251" w:rsidRDefault="00132251" w:rsidP="00132251">
            <w:pPr>
              <w:autoSpaceDE w:val="0"/>
              <w:autoSpaceDN w:val="0"/>
              <w:adjustRightInd w:val="0"/>
              <w:spacing w:after="0" w:line="240" w:lineRule="auto"/>
              <w:jc w:val="center"/>
              <w:rPr>
                <w:rFonts w:ascii="Calibri" w:hAnsi="Calibri" w:cs="Calibri"/>
                <w:color w:val="392C69"/>
              </w:rPr>
            </w:pPr>
            <w:r w:rsidRPr="00132251">
              <w:rPr>
                <w:rFonts w:ascii="Calibri" w:hAnsi="Calibri" w:cs="Calibri"/>
                <w:color w:val="392C69"/>
              </w:rPr>
              <w:t>Список изменяющих документов</w:t>
            </w:r>
          </w:p>
          <w:p w:rsidR="00132251" w:rsidRPr="00132251" w:rsidRDefault="00132251" w:rsidP="00132251">
            <w:pPr>
              <w:autoSpaceDE w:val="0"/>
              <w:autoSpaceDN w:val="0"/>
              <w:adjustRightInd w:val="0"/>
              <w:spacing w:after="0" w:line="240" w:lineRule="auto"/>
              <w:jc w:val="center"/>
              <w:rPr>
                <w:rFonts w:ascii="Calibri" w:hAnsi="Calibri" w:cs="Calibri"/>
                <w:color w:val="392C69"/>
              </w:rPr>
            </w:pPr>
            <w:r w:rsidRPr="00132251">
              <w:rPr>
                <w:rFonts w:ascii="Calibri" w:hAnsi="Calibri" w:cs="Calibri"/>
                <w:color w:val="392C69"/>
              </w:rPr>
              <w:t xml:space="preserve">(введено </w:t>
            </w:r>
            <w:hyperlink r:id="rId4" w:history="1">
              <w:r w:rsidRPr="00132251">
                <w:rPr>
                  <w:rFonts w:ascii="Calibri" w:hAnsi="Calibri" w:cs="Calibri"/>
                  <w:color w:val="0000FF"/>
                </w:rPr>
                <w:t>Постановлением</w:t>
              </w:r>
            </w:hyperlink>
            <w:r w:rsidRPr="00132251">
              <w:rPr>
                <w:rFonts w:ascii="Calibri" w:hAnsi="Calibri" w:cs="Calibri"/>
                <w:color w:val="392C69"/>
              </w:rPr>
              <w:t xml:space="preserve"> Правительства РФ от 30.06.2022 N 1178)</w:t>
            </w:r>
          </w:p>
        </w:tc>
        <w:tc>
          <w:tcPr>
            <w:tcW w:w="113" w:type="dxa"/>
            <w:shd w:val="clear" w:color="auto" w:fill="F4F3F8"/>
            <w:tcMar>
              <w:top w:w="0" w:type="dxa"/>
              <w:left w:w="0" w:type="dxa"/>
              <w:bottom w:w="0" w:type="dxa"/>
              <w:right w:w="0" w:type="dxa"/>
            </w:tcMar>
          </w:tcPr>
          <w:p w:rsidR="00132251" w:rsidRPr="00132251" w:rsidRDefault="00132251" w:rsidP="00132251">
            <w:pPr>
              <w:autoSpaceDE w:val="0"/>
              <w:autoSpaceDN w:val="0"/>
              <w:adjustRightInd w:val="0"/>
              <w:spacing w:after="0" w:line="240" w:lineRule="auto"/>
              <w:jc w:val="center"/>
              <w:rPr>
                <w:rFonts w:ascii="Calibri" w:hAnsi="Calibri" w:cs="Calibri"/>
                <w:color w:val="392C69"/>
              </w:rPr>
            </w:pPr>
          </w:p>
        </w:tc>
      </w:tr>
    </w:tbl>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УСЛОВИЯ</w:t>
      </w:r>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типового договора об осуществлении технологического</w:t>
      </w:r>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присоединения к электрическим сетям</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t>I. Предмет договора</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1. Сетевая организация принимает на себя обязательства по осуществлению</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технологического   присоединения   энергопринимающих  устройств  заявителя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(далее             -             технологическое             присоединение</w:t>
      </w:r>
      <w:proofErr w:type="gramStart"/>
      <w:r w:rsidRPr="00132251">
        <w:rPr>
          <w:rFonts w:ascii="Courier New" w:hAnsi="Courier New" w:cs="Courier New"/>
          <w:sz w:val="20"/>
          <w:szCs w:val="20"/>
        </w:rPr>
        <w:t>)</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__________________________________________________________________________,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(наименование энергопринимающих устройств)</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в  том  числе  по обеспечению готовности объектов электросетевого хозяйства</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(включая  их  проектирование, строительство, реконструкцию) к присоединению</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энергопринимающих  устройств,  урегулированию отношений с третьими лицами </w:t>
      </w:r>
      <w:proofErr w:type="gramStart"/>
      <w:r w:rsidRPr="00132251">
        <w:rPr>
          <w:rFonts w:ascii="Courier New" w:hAnsi="Courier New" w:cs="Courier New"/>
          <w:sz w:val="20"/>
          <w:szCs w:val="20"/>
        </w:rPr>
        <w:t>в</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proofErr w:type="gramStart"/>
      <w:r w:rsidRPr="00132251">
        <w:rPr>
          <w:rFonts w:ascii="Courier New" w:hAnsi="Courier New" w:cs="Courier New"/>
          <w:sz w:val="20"/>
          <w:szCs w:val="20"/>
        </w:rPr>
        <w:t>случае</w:t>
      </w:r>
      <w:proofErr w:type="gramEnd"/>
      <w:r w:rsidRPr="00132251">
        <w:rPr>
          <w:rFonts w:ascii="Courier New" w:hAnsi="Courier New" w:cs="Courier New"/>
          <w:sz w:val="20"/>
          <w:szCs w:val="20"/>
        </w:rPr>
        <w:t xml:space="preserve">    необходимости    строительства   (модернизации)   такими   лицами</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proofErr w:type="gramStart"/>
      <w:r w:rsidRPr="00132251">
        <w:rPr>
          <w:rFonts w:ascii="Courier New" w:hAnsi="Courier New" w:cs="Courier New"/>
          <w:sz w:val="20"/>
          <w:szCs w:val="20"/>
        </w:rPr>
        <w:t>принадлежащих  им  объектов  электросетевого  хозяйства  (энергопринимающих</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устройств, объектов электроэнергетики), с учетом следующих характеристик:</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максимальная мощность присоединяемых энергопринимающих устройств 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(кВт);</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категория надежности 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класс   напряжения   электрических   сетей,  к  которым  осуществляется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технологическое присоединение ______ (кВ);</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максимальная  мощность ранее присоединенных энергопринимающих устройств</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______ кВт.</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Заявитель обязуется оплатить расходы на технологическое присоединение </w:t>
      </w:r>
      <w:proofErr w:type="gramStart"/>
      <w:r w:rsidRPr="00132251">
        <w:rPr>
          <w:rFonts w:ascii="Courier New" w:hAnsi="Courier New" w:cs="Courier New"/>
          <w:sz w:val="20"/>
          <w:szCs w:val="20"/>
        </w:rPr>
        <w:t>в</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proofErr w:type="gramStart"/>
      <w:r w:rsidRPr="00132251">
        <w:rPr>
          <w:rFonts w:ascii="Courier New" w:hAnsi="Courier New" w:cs="Courier New"/>
          <w:sz w:val="20"/>
          <w:szCs w:val="20"/>
        </w:rPr>
        <w:t>соответствии</w:t>
      </w:r>
      <w:proofErr w:type="gramEnd"/>
      <w:r w:rsidRPr="00132251">
        <w:rPr>
          <w:rFonts w:ascii="Courier New" w:hAnsi="Courier New" w:cs="Courier New"/>
          <w:sz w:val="20"/>
          <w:szCs w:val="20"/>
        </w:rPr>
        <w:t xml:space="preserve">   с   условиями  договора  об  осуществлении  технологического</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присоединения  к электрическим сетям (далее - договор). Сетевая организация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и заявитель являются сторонами договора (далее - стороны).</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2.   Технологическое   присоединение  необходимо  для  электроснабжения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__________________________________________________________________________,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(наименование объектов заявителя)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proofErr w:type="gramStart"/>
      <w:r w:rsidRPr="00132251">
        <w:rPr>
          <w:rFonts w:ascii="Courier New" w:hAnsi="Courier New" w:cs="Courier New"/>
          <w:sz w:val="20"/>
          <w:szCs w:val="20"/>
        </w:rPr>
        <w:t>расположенных</w:t>
      </w:r>
      <w:proofErr w:type="gramEnd"/>
      <w:r w:rsidRPr="00132251">
        <w:rPr>
          <w:rFonts w:ascii="Courier New" w:hAnsi="Courier New" w:cs="Courier New"/>
          <w:sz w:val="20"/>
          <w:szCs w:val="20"/>
        </w:rPr>
        <w:t xml:space="preserve"> (которые будут располагаться) ______________________________.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w:t>
      </w:r>
      <w:proofErr w:type="gramStart"/>
      <w:r w:rsidRPr="00132251">
        <w:rPr>
          <w:rFonts w:ascii="Courier New" w:hAnsi="Courier New" w:cs="Courier New"/>
          <w:sz w:val="20"/>
          <w:szCs w:val="20"/>
        </w:rPr>
        <w:t>(место нахождения объектов</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заявителя)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3.  Точка  (точки)  присоединения  указана  в  технических условиях </w:t>
      </w:r>
      <w:proofErr w:type="gramStart"/>
      <w:r w:rsidRPr="00132251">
        <w:rPr>
          <w:rFonts w:ascii="Courier New" w:hAnsi="Courier New" w:cs="Courier New"/>
          <w:sz w:val="20"/>
          <w:szCs w:val="20"/>
        </w:rPr>
        <w:t>для</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присоединения  к  электрическим  сетям  (далее  -  технические  условия)  и</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располагается   на   расстоянии  ________  метров   от   границы    участка</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заявителя,    на    котором     располагаются     (будут     располагаться)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присоединяемые объекты заявителя.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4. Технические условия являются неотъемлемой частью договора.</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Срок  действия  технических  условий  составляет  ____________  со  дня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заключения настоящего договора.</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bookmarkStart w:id="0" w:name="Par55"/>
      <w:bookmarkEnd w:id="0"/>
      <w:r w:rsidRPr="00132251">
        <w:rPr>
          <w:rFonts w:ascii="Courier New" w:hAnsi="Courier New" w:cs="Courier New"/>
          <w:sz w:val="20"/>
          <w:szCs w:val="20"/>
        </w:rPr>
        <w:t xml:space="preserve">    5.   Срок  выполнения  мероприятий  по  технологическому  присоединению</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составляет ________ со дня заключения договора.</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t>II. Обязанности сторон</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6. Сетевая организация обязуется:</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132251">
        <w:rPr>
          <w:rFonts w:ascii="Calibri" w:hAnsi="Calibri" w:cs="Calibri"/>
        </w:rPr>
        <w:t>энергопринимающие</w:t>
      </w:r>
      <w:proofErr w:type="spellEnd"/>
      <w:r w:rsidRPr="00132251">
        <w:rPr>
          <w:rFonts w:ascii="Calibri" w:hAnsi="Calibri" w:cs="Calibri"/>
        </w:rPr>
        <w:t xml:space="preserve"> устройства заявителя, указанные в технических условиях;</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bookmarkStart w:id="1" w:name="Par62"/>
      <w:bookmarkEnd w:id="1"/>
      <w:r w:rsidRPr="00132251">
        <w:rPr>
          <w:rFonts w:ascii="Calibri" w:hAnsi="Calibri" w:cs="Calibri"/>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proofErr w:type="gramStart"/>
      <w:r w:rsidRPr="00132251">
        <w:rPr>
          <w:rFonts w:ascii="Calibri" w:hAnsi="Calibri" w:cs="Calibri"/>
        </w:rPr>
        <w:t xml:space="preserve">не позднее _____ рабочих дней со дня проведения осмотра (обследования), указанного в </w:t>
      </w:r>
      <w:hyperlink w:anchor="Par62" w:history="1">
        <w:r w:rsidRPr="00132251">
          <w:rPr>
            <w:rFonts w:ascii="Calibri" w:hAnsi="Calibri" w:cs="Calibri"/>
            <w:color w:val="0000FF"/>
          </w:rPr>
          <w:t>абзаце третьем</w:t>
        </w:r>
      </w:hyperlink>
      <w:r w:rsidRPr="00132251">
        <w:rPr>
          <w:rFonts w:ascii="Calibri" w:hAnsi="Calibri" w:cs="Calibri"/>
        </w:rPr>
        <w:t xml:space="preserve"> настоящего пункта, с соблюдением срока, установленного </w:t>
      </w:r>
      <w:hyperlink w:anchor="Par55" w:history="1">
        <w:r w:rsidRPr="00132251">
          <w:rPr>
            <w:rFonts w:ascii="Calibri" w:hAnsi="Calibri" w:cs="Calibri"/>
            <w:color w:val="0000FF"/>
          </w:rPr>
          <w:t>пунктом 5</w:t>
        </w:r>
      </w:hyperlink>
      <w:r w:rsidRPr="00132251">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rsidRPr="00132251">
        <w:rPr>
          <w:rFonts w:ascii="Calibri" w:hAnsi="Calibri" w:cs="Calibri"/>
        </w:rPr>
        <w:t xml:space="preserve"> </w:t>
      </w:r>
      <w:proofErr w:type="gramStart"/>
      <w:r w:rsidRPr="00132251">
        <w:rPr>
          <w:rFonts w:ascii="Calibri" w:hAnsi="Calibri" w:cs="Calibri"/>
        </w:rPr>
        <w:t>уровне</w:t>
      </w:r>
      <w:proofErr w:type="gramEnd"/>
      <w:r w:rsidRPr="00132251">
        <w:rPr>
          <w:rFonts w:ascii="Calibri" w:hAnsi="Calibri" w:cs="Calibri"/>
        </w:rPr>
        <w:t xml:space="preserve"> напряжения 0,4 кВ и ниже).</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proofErr w:type="gramStart"/>
      <w:r w:rsidRPr="00132251">
        <w:rPr>
          <w:rFonts w:ascii="Calibri" w:hAnsi="Calibri" w:cs="Calibri"/>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132251">
        <w:rPr>
          <w:rFonts w:ascii="Calibri" w:hAnsi="Calibri" w:cs="Calibri"/>
        </w:rPr>
        <w:t xml:space="preserve">, </w:t>
      </w:r>
      <w:proofErr w:type="gramStart"/>
      <w:r w:rsidRPr="00132251">
        <w:rPr>
          <w:rFonts w:ascii="Calibri" w:hAnsi="Calibri" w:cs="Calibri"/>
        </w:rPr>
        <w:t>отнесенных</w:t>
      </w:r>
      <w:proofErr w:type="gramEnd"/>
      <w:r w:rsidRPr="00132251">
        <w:rPr>
          <w:rFonts w:ascii="Calibri" w:hAnsi="Calibri" w:cs="Calibri"/>
        </w:rPr>
        <w:t xml:space="preserve"> к обязанностям сетевой организации.</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132251">
        <w:rPr>
          <w:rFonts w:ascii="Calibri" w:hAnsi="Calibri" w:cs="Calibri"/>
        </w:rPr>
        <w:t>окончания срока их действия технической возможности технологического присоединения</w:t>
      </w:r>
      <w:proofErr w:type="gramEnd"/>
      <w:r w:rsidRPr="00132251">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8. Заявитель обязуется:</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132251">
        <w:rPr>
          <w:rFonts w:ascii="Calibri" w:hAnsi="Calibri" w:cs="Calibri"/>
        </w:rPr>
        <w:t>энергопринимающие</w:t>
      </w:r>
      <w:proofErr w:type="spellEnd"/>
      <w:r w:rsidRPr="00132251">
        <w:rPr>
          <w:rFonts w:ascii="Calibri" w:hAnsi="Calibri" w:cs="Calibri"/>
        </w:rPr>
        <w:t xml:space="preserve"> устройства заявителя, указанные в технических условиях;</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proofErr w:type="gramStart"/>
      <w:r w:rsidRPr="00132251">
        <w:rPr>
          <w:rFonts w:ascii="Calibri" w:hAnsi="Calibri" w:cs="Calibri"/>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132251">
        <w:rPr>
          <w:rFonts w:ascii="Calibri" w:hAnsi="Calibri" w:cs="Calibri"/>
        </w:rPr>
        <w:t xml:space="preserve"> </w:t>
      </w:r>
      <w:proofErr w:type="gramStart"/>
      <w:r w:rsidRPr="00132251">
        <w:rPr>
          <w:rFonts w:ascii="Calibri" w:hAnsi="Calibri" w:cs="Calibri"/>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w:t>
      </w:r>
      <w:r w:rsidRPr="00132251">
        <w:rPr>
          <w:rFonts w:ascii="Calibri" w:hAnsi="Calibri" w:cs="Calibri"/>
        </w:rPr>
        <w:lastRenderedPageBreak/>
        <w:t>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proofErr w:type="gramStart"/>
      <w:r w:rsidRPr="00132251">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rsidRPr="00132251">
        <w:rPr>
          <w:rFonts w:ascii="Calibri" w:hAnsi="Calibri" w:cs="Calibri"/>
        </w:rPr>
        <w:t xml:space="preserve"> </w:t>
      </w:r>
      <w:proofErr w:type="gramStart"/>
      <w:r w:rsidRPr="00132251">
        <w:rPr>
          <w:rFonts w:ascii="Calibri" w:hAnsi="Calibri" w:cs="Calibri"/>
        </w:rP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надлежащим образом исполнять указанные в </w:t>
      </w:r>
      <w:hyperlink w:anchor="Par75" w:history="1">
        <w:r w:rsidRPr="00132251">
          <w:rPr>
            <w:rFonts w:ascii="Calibri" w:hAnsi="Calibri" w:cs="Calibri"/>
            <w:color w:val="0000FF"/>
          </w:rPr>
          <w:t>разделе III</w:t>
        </w:r>
      </w:hyperlink>
      <w:r w:rsidRPr="00132251">
        <w:rPr>
          <w:rFonts w:ascii="Calibri" w:hAnsi="Calibri" w:cs="Calibri"/>
        </w:rPr>
        <w:t xml:space="preserve"> настоящего договора обязательства по оплате расходов на технологическое присоединение;</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132251">
        <w:rPr>
          <w:rFonts w:ascii="Calibri" w:hAnsi="Calibri" w:cs="Calibri"/>
        </w:rPr>
        <w:t>окончания срока их действия технической возможности технологического присоединения</w:t>
      </w:r>
      <w:proofErr w:type="gramEnd"/>
      <w:r w:rsidRPr="00132251">
        <w:rPr>
          <w:rFonts w:ascii="Calibri" w:hAnsi="Calibri" w:cs="Calibri"/>
        </w:rPr>
        <w:t xml:space="preserve"> обратиться в сетевую организацию с просьбой о продлении срока действия технических условий.</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bookmarkStart w:id="2" w:name="Par75"/>
      <w:bookmarkEnd w:id="2"/>
      <w:r w:rsidRPr="00132251">
        <w:rPr>
          <w:rFonts w:ascii="Calibri" w:hAnsi="Calibri" w:cs="Calibri"/>
        </w:rPr>
        <w:t>III. Плата за технологическое присоединение</w:t>
      </w:r>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и порядок расчетов</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10. Размер   платы   за   технологическое   присоединение  определяется</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в соответствии с решением _________________________________________________</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w:t>
      </w:r>
      <w:proofErr w:type="gramStart"/>
      <w:r w:rsidRPr="00132251">
        <w:rPr>
          <w:rFonts w:ascii="Courier New" w:hAnsi="Courier New" w:cs="Courier New"/>
          <w:sz w:val="20"/>
          <w:szCs w:val="20"/>
        </w:rPr>
        <w:t>(наименование органа исполнительной власти</w:t>
      </w:r>
      <w:proofErr w:type="gramEnd"/>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 xml:space="preserve">                          в области государственного регулирования тарифов)</w:t>
      </w:r>
    </w:p>
    <w:p w:rsidR="00132251" w:rsidRPr="00132251" w:rsidRDefault="00132251" w:rsidP="00132251">
      <w:pPr>
        <w:autoSpaceDE w:val="0"/>
        <w:autoSpaceDN w:val="0"/>
        <w:adjustRightInd w:val="0"/>
        <w:spacing w:after="0" w:line="240" w:lineRule="auto"/>
        <w:jc w:val="both"/>
        <w:outlineLvl w:val="0"/>
        <w:rPr>
          <w:rFonts w:ascii="Courier New" w:hAnsi="Courier New" w:cs="Courier New"/>
          <w:sz w:val="20"/>
          <w:szCs w:val="20"/>
        </w:rPr>
      </w:pPr>
      <w:r w:rsidRPr="00132251">
        <w:rPr>
          <w:rFonts w:ascii="Courier New" w:hAnsi="Courier New" w:cs="Courier New"/>
          <w:sz w:val="20"/>
          <w:szCs w:val="20"/>
        </w:rPr>
        <w:t>от ______________ N ______ и составляет _________________ рублей __ копеек.</w:t>
      </w: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 xml:space="preserve">11. </w:t>
      </w:r>
      <w:proofErr w:type="gramStart"/>
      <w:r w:rsidRPr="00132251">
        <w:rPr>
          <w:rFonts w:ascii="Calibri" w:hAnsi="Calibri" w:cs="Calibri"/>
        </w:rPr>
        <w:t xml:space="preserve">Внесение платы за технологическое присоединение осуществляется заявителем в порядке, предусмотренном </w:t>
      </w:r>
      <w:hyperlink r:id="rId5" w:history="1">
        <w:r w:rsidRPr="00132251">
          <w:rPr>
            <w:rFonts w:ascii="Calibri" w:hAnsi="Calibri" w:cs="Calibri"/>
            <w:color w:val="0000FF"/>
          </w:rPr>
          <w:t>Правилами</w:t>
        </w:r>
      </w:hyperlink>
      <w:r w:rsidRPr="00132251">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proofErr w:type="spellStart"/>
      <w:r w:rsidRPr="00132251">
        <w:rPr>
          <w:rFonts w:ascii="Calibri" w:hAnsi="Calibri" w:cs="Calibri"/>
        </w:rPr>
        <w:t>недискриминационного</w:t>
      </w:r>
      <w:proofErr w:type="spellEnd"/>
      <w:r w:rsidRPr="00132251">
        <w:rPr>
          <w:rFonts w:ascii="Calibri" w:hAnsi="Calibri" w:cs="Calibri"/>
        </w:rPr>
        <w:t xml:space="preserve"> доступа к услугам по передаче электрической энергии</w:t>
      </w:r>
      <w:proofErr w:type="gramEnd"/>
      <w:r w:rsidRPr="00132251">
        <w:rPr>
          <w:rFonts w:ascii="Calibri" w:hAnsi="Calibri" w:cs="Calibri"/>
        </w:rPr>
        <w:t xml:space="preserve"> </w:t>
      </w:r>
      <w:proofErr w:type="gramStart"/>
      <w:r w:rsidRPr="00132251">
        <w:rPr>
          <w:rFonts w:ascii="Calibri" w:hAnsi="Calibri" w:cs="Calibri"/>
        </w:rPr>
        <w:t xml:space="preserve">и оказания этих услуг, Правил </w:t>
      </w:r>
      <w:proofErr w:type="spellStart"/>
      <w:r w:rsidRPr="00132251">
        <w:rPr>
          <w:rFonts w:ascii="Calibri" w:hAnsi="Calibri" w:cs="Calibri"/>
        </w:rPr>
        <w:t>недискриминационного</w:t>
      </w:r>
      <w:proofErr w:type="spellEnd"/>
      <w:r w:rsidRPr="00132251">
        <w:rPr>
          <w:rFonts w:ascii="Calibri" w:hAnsi="Calibri" w:cs="Calibri"/>
        </w:rPr>
        <w:t xml:space="preserve"> доступа к услугам по оперативно-диспетчерскому управлению в электроэнергетике и оказания этих услуг, Правил </w:t>
      </w:r>
      <w:proofErr w:type="spellStart"/>
      <w:r w:rsidRPr="00132251">
        <w:rPr>
          <w:rFonts w:ascii="Calibri" w:hAnsi="Calibri" w:cs="Calibri"/>
        </w:rPr>
        <w:t>недискриминационного</w:t>
      </w:r>
      <w:proofErr w:type="spellEnd"/>
      <w:r w:rsidRPr="00132251">
        <w:rPr>
          <w:rFonts w:ascii="Calibri" w:hAnsi="Calibri" w:cs="Calibri"/>
        </w:rP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32251">
        <w:rPr>
          <w:rFonts w:ascii="Calibri" w:hAnsi="Calibri" w:cs="Calibri"/>
        </w:rPr>
        <w:t>дств в к</w:t>
      </w:r>
      <w:proofErr w:type="gramEnd"/>
      <w:r w:rsidRPr="00132251">
        <w:rPr>
          <w:rFonts w:ascii="Calibri" w:hAnsi="Calibri" w:cs="Calibri"/>
        </w:rPr>
        <w:t>ассу или на расчетный счет сетевой организации.</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t xml:space="preserve">IV. Разграничение балансовой принадлежности </w:t>
      </w:r>
      <w:proofErr w:type="gramStart"/>
      <w:r w:rsidRPr="00132251">
        <w:rPr>
          <w:rFonts w:ascii="Calibri" w:hAnsi="Calibri" w:cs="Calibri"/>
        </w:rPr>
        <w:t>электрических</w:t>
      </w:r>
      <w:proofErr w:type="gramEnd"/>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сетей и эксплуатационной ответственности сторон</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13. Заявитель несет балансовую и эксплуатационную ответственность до точки присоединения энергопринимающих устройств заявителя.</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t>V. Условия изменения, расторжения договора</w:t>
      </w:r>
    </w:p>
    <w:p w:rsidR="00132251" w:rsidRPr="00132251" w:rsidRDefault="00132251" w:rsidP="00132251">
      <w:pPr>
        <w:autoSpaceDE w:val="0"/>
        <w:autoSpaceDN w:val="0"/>
        <w:adjustRightInd w:val="0"/>
        <w:spacing w:after="0" w:line="240" w:lineRule="auto"/>
        <w:jc w:val="center"/>
        <w:rPr>
          <w:rFonts w:ascii="Calibri" w:hAnsi="Calibri" w:cs="Calibri"/>
        </w:rPr>
      </w:pPr>
      <w:r w:rsidRPr="00132251">
        <w:rPr>
          <w:rFonts w:ascii="Calibri" w:hAnsi="Calibri" w:cs="Calibri"/>
        </w:rPr>
        <w:t>и ответственность сторон</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14. Настоящий договор может быть изменен по письменному соглашению сторон или в судебном порядке.</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 xml:space="preserve">15. </w:t>
      </w:r>
      <w:proofErr w:type="gramStart"/>
      <w:r w:rsidRPr="00132251">
        <w:rPr>
          <w:rFonts w:ascii="Calibri" w:hAnsi="Calibri" w:cs="Calibri"/>
        </w:rPr>
        <w:t>Договор</w:t>
      </w:r>
      <w:proofErr w:type="gramEnd"/>
      <w:r w:rsidRPr="00132251">
        <w:rPr>
          <w:rFonts w:ascii="Calibri" w:hAnsi="Calibri" w:cs="Calibri"/>
        </w:rPr>
        <w:t xml:space="preserve"> может быть расторгнут по требованию одной из сторон по основаниям, предусмотренным Гражданским </w:t>
      </w:r>
      <w:hyperlink r:id="rId6" w:history="1">
        <w:r w:rsidRPr="00132251">
          <w:rPr>
            <w:rFonts w:ascii="Calibri" w:hAnsi="Calibri" w:cs="Calibri"/>
            <w:color w:val="0000FF"/>
          </w:rPr>
          <w:t>кодексом</w:t>
        </w:r>
      </w:hyperlink>
      <w:r w:rsidRPr="00132251">
        <w:rPr>
          <w:rFonts w:ascii="Calibri" w:hAnsi="Calibri" w:cs="Calibri"/>
        </w:rPr>
        <w:t xml:space="preserve"> Российской Федерации.</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proofErr w:type="gramStart"/>
      <w:r w:rsidRPr="00132251">
        <w:rPr>
          <w:rFonts w:ascii="Calibri" w:hAnsi="Calibri" w:cs="Calibri"/>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32251">
        <w:rPr>
          <w:rFonts w:ascii="Calibri" w:hAnsi="Calibri" w:cs="Calibri"/>
        </w:rPr>
        <w:t>, может служить основанием для расторжения договора по требованию сетевой организации по решению суда.</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bookmarkStart w:id="3" w:name="Par98"/>
      <w:bookmarkEnd w:id="3"/>
      <w:r w:rsidRPr="00132251">
        <w:rPr>
          <w:rFonts w:ascii="Calibri" w:hAnsi="Calibri" w:cs="Calibri"/>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bookmarkStart w:id="4" w:name="Par99"/>
      <w:bookmarkEnd w:id="4"/>
      <w:r w:rsidRPr="00132251">
        <w:rPr>
          <w:rFonts w:ascii="Calibri" w:hAnsi="Calibri" w:cs="Calibri"/>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98" w:history="1">
        <w:r w:rsidRPr="00132251">
          <w:rPr>
            <w:rFonts w:ascii="Calibri" w:hAnsi="Calibri" w:cs="Calibri"/>
            <w:color w:val="0000FF"/>
          </w:rPr>
          <w:t>абзацем первым</w:t>
        </w:r>
      </w:hyperlink>
      <w:r w:rsidRPr="00132251">
        <w:rPr>
          <w:rFonts w:ascii="Calibri" w:hAnsi="Calibri" w:cs="Calibri"/>
        </w:rPr>
        <w:t xml:space="preserve"> или </w:t>
      </w:r>
      <w:hyperlink w:anchor="Par99" w:history="1">
        <w:r w:rsidRPr="00132251">
          <w:rPr>
            <w:rFonts w:ascii="Calibri" w:hAnsi="Calibri" w:cs="Calibri"/>
            <w:color w:val="0000FF"/>
          </w:rPr>
          <w:t>вторым</w:t>
        </w:r>
      </w:hyperlink>
      <w:r w:rsidRPr="00132251">
        <w:rPr>
          <w:rFonts w:ascii="Calibri" w:hAnsi="Calibri" w:cs="Calibri"/>
        </w:rPr>
        <w:t xml:space="preserve"> настоящего пункта, в случае необоснованного уклонения либо отказа от ее уплаты.</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t>VI. Порядок разрешения споров</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jc w:val="center"/>
        <w:outlineLvl w:val="1"/>
        <w:rPr>
          <w:rFonts w:ascii="Calibri" w:hAnsi="Calibri" w:cs="Calibri"/>
        </w:rPr>
      </w:pPr>
      <w:r w:rsidRPr="00132251">
        <w:rPr>
          <w:rFonts w:ascii="Calibri" w:hAnsi="Calibri" w:cs="Calibri"/>
        </w:rPr>
        <w:lastRenderedPageBreak/>
        <w:t>VII. Заключительные положения</w:t>
      </w:r>
    </w:p>
    <w:p w:rsidR="00132251" w:rsidRPr="00132251" w:rsidRDefault="00132251" w:rsidP="00132251">
      <w:pPr>
        <w:autoSpaceDE w:val="0"/>
        <w:autoSpaceDN w:val="0"/>
        <w:adjustRightInd w:val="0"/>
        <w:spacing w:after="0" w:line="240" w:lineRule="auto"/>
        <w:jc w:val="both"/>
        <w:rPr>
          <w:rFonts w:ascii="Calibri" w:hAnsi="Calibri" w:cs="Calibri"/>
        </w:rPr>
      </w:pPr>
    </w:p>
    <w:p w:rsidR="00132251" w:rsidRPr="00132251" w:rsidRDefault="00132251" w:rsidP="00132251">
      <w:pPr>
        <w:autoSpaceDE w:val="0"/>
        <w:autoSpaceDN w:val="0"/>
        <w:adjustRightInd w:val="0"/>
        <w:spacing w:after="0" w:line="240" w:lineRule="auto"/>
        <w:ind w:firstLine="540"/>
        <w:jc w:val="both"/>
        <w:rPr>
          <w:rFonts w:ascii="Calibri" w:hAnsi="Calibri" w:cs="Calibri"/>
        </w:rPr>
      </w:pPr>
      <w:r w:rsidRPr="00132251">
        <w:rPr>
          <w:rFonts w:ascii="Calibri" w:hAnsi="Calibri" w:cs="Calibri"/>
        </w:rPr>
        <w:t>21. Договор считается заключенным со дня оплаты заявителем счета на оплату технологического присоединения по договору.</w:t>
      </w:r>
    </w:p>
    <w:p w:rsidR="00132251" w:rsidRPr="00132251" w:rsidRDefault="00132251" w:rsidP="00132251">
      <w:pPr>
        <w:autoSpaceDE w:val="0"/>
        <w:autoSpaceDN w:val="0"/>
        <w:adjustRightInd w:val="0"/>
        <w:spacing w:before="220" w:after="0" w:line="240" w:lineRule="auto"/>
        <w:ind w:firstLine="540"/>
        <w:jc w:val="both"/>
        <w:rPr>
          <w:rFonts w:ascii="Calibri" w:hAnsi="Calibri" w:cs="Calibri"/>
        </w:rPr>
      </w:pPr>
      <w:r w:rsidRPr="00132251">
        <w:rPr>
          <w:rFonts w:ascii="Calibri" w:hAnsi="Calibri" w:cs="Calibri"/>
        </w:rPr>
        <w:t>22. Договор составлен и подписан в двух экземплярах, по одному для каждой из сторон.</w:t>
      </w:r>
    </w:p>
    <w:p w:rsidR="00224401" w:rsidRPr="00EB774D" w:rsidRDefault="00224401" w:rsidP="00EB774D"/>
    <w:sectPr w:rsidR="00224401" w:rsidRPr="00EB774D" w:rsidSect="00216857">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C05"/>
    <w:rsid w:val="00132251"/>
    <w:rsid w:val="00224401"/>
    <w:rsid w:val="00610D57"/>
    <w:rsid w:val="00655C05"/>
    <w:rsid w:val="008B26FD"/>
    <w:rsid w:val="00C764A4"/>
    <w:rsid w:val="00EB774D"/>
    <w:rsid w:val="00FB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5D684EC703CE5255BEA42F4C6EC6ADB168253CA0CA3EE956980939E499C859208B72B1550600A5CBD0EB2264f7lDI" TargetMode="External"/><Relationship Id="rId5" Type="http://schemas.openxmlformats.org/officeDocument/2006/relationships/hyperlink" Target="consultantplus://offline/ref=9A5D684EC703CE5255BEA42F4C6EC6ADB16B243DA8CD3EE956980939E499C859328B2ABD540519A2CAC5BD73222A10D39A9CF91F87E0A95Ff1lCI" TargetMode="External"/><Relationship Id="rId4" Type="http://schemas.openxmlformats.org/officeDocument/2006/relationships/hyperlink" Target="consultantplus://offline/ref=9A5D684EC703CE5255BEA42F4C6EC6ADB16B2537A6CA3EE956980939E499C859328B2ABD54051DA4CBC5BD73222A10D39A9CF91F87E0A95Ff1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6</cp:revision>
  <dcterms:created xsi:type="dcterms:W3CDTF">2022-07-13T05:42:00Z</dcterms:created>
  <dcterms:modified xsi:type="dcterms:W3CDTF">2022-07-13T08:37:00Z</dcterms:modified>
</cp:coreProperties>
</file>