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28" w:rsidRPr="00641428" w:rsidRDefault="00641428" w:rsidP="00641428">
      <w:pPr>
        <w:autoSpaceDE w:val="0"/>
        <w:autoSpaceDN w:val="0"/>
        <w:adjustRightInd w:val="0"/>
        <w:spacing w:after="0" w:line="240" w:lineRule="auto"/>
        <w:jc w:val="right"/>
        <w:outlineLvl w:val="0"/>
        <w:rPr>
          <w:rFonts w:ascii="Calibri" w:hAnsi="Calibri" w:cs="Calibri"/>
        </w:rPr>
      </w:pPr>
      <w:r w:rsidRPr="00641428">
        <w:rPr>
          <w:rFonts w:ascii="Calibri" w:hAnsi="Calibri" w:cs="Calibri"/>
        </w:rPr>
        <w:t>Приложение N 8(1)</w:t>
      </w:r>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 xml:space="preserve">к Правилам </w:t>
      </w:r>
      <w:proofErr w:type="gramStart"/>
      <w:r w:rsidRPr="00641428">
        <w:rPr>
          <w:rFonts w:ascii="Calibri" w:hAnsi="Calibri" w:cs="Calibri"/>
        </w:rPr>
        <w:t>технологического</w:t>
      </w:r>
      <w:proofErr w:type="gramEnd"/>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присоединения энергопринимающих</w:t>
      </w:r>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устройств потребителей</w:t>
      </w:r>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электрической энергии, объектов</w:t>
      </w:r>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 xml:space="preserve">по производству </w:t>
      </w:r>
      <w:proofErr w:type="gramStart"/>
      <w:r w:rsidRPr="00641428">
        <w:rPr>
          <w:rFonts w:ascii="Calibri" w:hAnsi="Calibri" w:cs="Calibri"/>
        </w:rPr>
        <w:t>электрической</w:t>
      </w:r>
      <w:proofErr w:type="gramEnd"/>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энергии, а также объектов</w:t>
      </w:r>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электросетевого хозяйства,</w:t>
      </w:r>
    </w:p>
    <w:p w:rsidR="00641428" w:rsidRPr="00641428" w:rsidRDefault="00641428" w:rsidP="00641428">
      <w:pPr>
        <w:autoSpaceDE w:val="0"/>
        <w:autoSpaceDN w:val="0"/>
        <w:adjustRightInd w:val="0"/>
        <w:spacing w:after="0" w:line="240" w:lineRule="auto"/>
        <w:jc w:val="right"/>
        <w:rPr>
          <w:rFonts w:ascii="Calibri" w:hAnsi="Calibri" w:cs="Calibri"/>
        </w:rPr>
      </w:pPr>
      <w:proofErr w:type="gramStart"/>
      <w:r w:rsidRPr="00641428">
        <w:rPr>
          <w:rFonts w:ascii="Calibri" w:hAnsi="Calibri" w:cs="Calibri"/>
        </w:rPr>
        <w:t>принадлежащих</w:t>
      </w:r>
      <w:proofErr w:type="gramEnd"/>
      <w:r w:rsidRPr="00641428">
        <w:rPr>
          <w:rFonts w:ascii="Calibri" w:hAnsi="Calibri" w:cs="Calibri"/>
        </w:rPr>
        <w:t xml:space="preserve"> сетевым организациям</w:t>
      </w:r>
    </w:p>
    <w:p w:rsidR="00641428" w:rsidRPr="00641428" w:rsidRDefault="00641428" w:rsidP="00641428">
      <w:pPr>
        <w:autoSpaceDE w:val="0"/>
        <w:autoSpaceDN w:val="0"/>
        <w:adjustRightInd w:val="0"/>
        <w:spacing w:after="0" w:line="240" w:lineRule="auto"/>
        <w:jc w:val="right"/>
        <w:rPr>
          <w:rFonts w:ascii="Calibri" w:hAnsi="Calibri" w:cs="Calibri"/>
        </w:rPr>
      </w:pPr>
      <w:r w:rsidRPr="00641428">
        <w:rPr>
          <w:rFonts w:ascii="Calibri" w:hAnsi="Calibri" w:cs="Calibri"/>
        </w:rPr>
        <w:t>и иным лицам, к электрическим сетям</w:t>
      </w:r>
    </w:p>
    <w:p w:rsidR="00641428" w:rsidRPr="00641428" w:rsidRDefault="00641428" w:rsidP="00641428">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tblPr>
      <w:tblGrid>
        <w:gridCol w:w="60"/>
        <w:gridCol w:w="113"/>
        <w:gridCol w:w="9068"/>
        <w:gridCol w:w="113"/>
      </w:tblGrid>
      <w:tr w:rsidR="00641428" w:rsidRPr="0064142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41428" w:rsidRPr="00641428" w:rsidRDefault="00641428" w:rsidP="00641428">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641428" w:rsidRPr="00641428" w:rsidRDefault="00641428" w:rsidP="00641428">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641428" w:rsidRPr="00641428" w:rsidRDefault="00641428" w:rsidP="00641428">
            <w:pPr>
              <w:autoSpaceDE w:val="0"/>
              <w:autoSpaceDN w:val="0"/>
              <w:adjustRightInd w:val="0"/>
              <w:spacing w:after="0" w:line="240" w:lineRule="auto"/>
              <w:jc w:val="center"/>
              <w:rPr>
                <w:rFonts w:ascii="Calibri" w:hAnsi="Calibri" w:cs="Calibri"/>
                <w:color w:val="392C69"/>
              </w:rPr>
            </w:pPr>
            <w:r w:rsidRPr="00641428">
              <w:rPr>
                <w:rFonts w:ascii="Calibri" w:hAnsi="Calibri" w:cs="Calibri"/>
                <w:color w:val="392C69"/>
              </w:rPr>
              <w:t>Список изменяющих документов</w:t>
            </w:r>
          </w:p>
          <w:p w:rsidR="00641428" w:rsidRPr="00641428" w:rsidRDefault="00641428" w:rsidP="00641428">
            <w:pPr>
              <w:autoSpaceDE w:val="0"/>
              <w:autoSpaceDN w:val="0"/>
              <w:adjustRightInd w:val="0"/>
              <w:spacing w:after="0" w:line="240" w:lineRule="auto"/>
              <w:jc w:val="center"/>
              <w:rPr>
                <w:rFonts w:ascii="Calibri" w:hAnsi="Calibri" w:cs="Calibri"/>
                <w:color w:val="392C69"/>
              </w:rPr>
            </w:pPr>
            <w:r w:rsidRPr="00641428">
              <w:rPr>
                <w:rFonts w:ascii="Calibri" w:hAnsi="Calibri" w:cs="Calibri"/>
                <w:color w:val="392C69"/>
              </w:rPr>
              <w:t xml:space="preserve">(введено </w:t>
            </w:r>
            <w:hyperlink r:id="rId4" w:history="1">
              <w:r w:rsidRPr="00641428">
                <w:rPr>
                  <w:rFonts w:ascii="Calibri" w:hAnsi="Calibri" w:cs="Calibri"/>
                  <w:color w:val="0000FF"/>
                </w:rPr>
                <w:t>Постановлением</w:t>
              </w:r>
            </w:hyperlink>
            <w:r w:rsidRPr="00641428">
              <w:rPr>
                <w:rFonts w:ascii="Calibri" w:hAnsi="Calibri" w:cs="Calibri"/>
                <w:color w:val="392C69"/>
              </w:rPr>
              <w:t xml:space="preserve"> Правительства РФ от 02.03.2021 N 299;</w:t>
            </w:r>
          </w:p>
          <w:p w:rsidR="00641428" w:rsidRPr="00641428" w:rsidRDefault="00641428" w:rsidP="00641428">
            <w:pPr>
              <w:autoSpaceDE w:val="0"/>
              <w:autoSpaceDN w:val="0"/>
              <w:adjustRightInd w:val="0"/>
              <w:spacing w:after="0" w:line="240" w:lineRule="auto"/>
              <w:jc w:val="center"/>
              <w:rPr>
                <w:rFonts w:ascii="Calibri" w:hAnsi="Calibri" w:cs="Calibri"/>
                <w:color w:val="392C69"/>
              </w:rPr>
            </w:pPr>
            <w:r w:rsidRPr="00641428">
              <w:rPr>
                <w:rFonts w:ascii="Calibri" w:hAnsi="Calibri" w:cs="Calibri"/>
                <w:color w:val="392C69"/>
              </w:rPr>
              <w:t xml:space="preserve">в ред. </w:t>
            </w:r>
            <w:hyperlink r:id="rId5" w:history="1">
              <w:r w:rsidRPr="00641428">
                <w:rPr>
                  <w:rFonts w:ascii="Calibri" w:hAnsi="Calibri" w:cs="Calibri"/>
                  <w:color w:val="0000FF"/>
                </w:rPr>
                <w:t>Постановления</w:t>
              </w:r>
            </w:hyperlink>
            <w:r w:rsidRPr="00641428">
              <w:rPr>
                <w:rFonts w:ascii="Calibri" w:hAnsi="Calibri" w:cs="Calibri"/>
                <w:color w:val="392C69"/>
              </w:rPr>
              <w:t xml:space="preserve"> Правительства РФ от 30.06.2022 N 1178)</w:t>
            </w:r>
          </w:p>
        </w:tc>
        <w:tc>
          <w:tcPr>
            <w:tcW w:w="113" w:type="dxa"/>
            <w:shd w:val="clear" w:color="auto" w:fill="F4F3F8"/>
            <w:tcMar>
              <w:top w:w="0" w:type="dxa"/>
              <w:left w:w="0" w:type="dxa"/>
              <w:bottom w:w="0" w:type="dxa"/>
              <w:right w:w="0" w:type="dxa"/>
            </w:tcMar>
          </w:tcPr>
          <w:p w:rsidR="00641428" w:rsidRPr="00641428" w:rsidRDefault="00641428" w:rsidP="00641428">
            <w:pPr>
              <w:autoSpaceDE w:val="0"/>
              <w:autoSpaceDN w:val="0"/>
              <w:adjustRightInd w:val="0"/>
              <w:spacing w:after="0" w:line="240" w:lineRule="auto"/>
              <w:jc w:val="center"/>
              <w:rPr>
                <w:rFonts w:ascii="Calibri" w:hAnsi="Calibri" w:cs="Calibri"/>
                <w:color w:val="392C69"/>
              </w:rPr>
            </w:pPr>
          </w:p>
        </w:tc>
      </w:tr>
    </w:tbl>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ТИПОВОЙ ДОГОВОР</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об осуществлении технологического присоединения</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к электрическим сетям</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rPr>
          <w:rFonts w:ascii="Calibri" w:hAnsi="Calibri" w:cs="Calibri"/>
        </w:rPr>
      </w:pPr>
      <w:proofErr w:type="gramStart"/>
      <w:r w:rsidRPr="00641428">
        <w:rPr>
          <w:rFonts w:ascii="Calibri" w:hAnsi="Calibri" w:cs="Calibri"/>
        </w:rPr>
        <w:t>(для физических лиц в целях</w:t>
      </w:r>
      <w:proofErr w:type="gramEnd"/>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технологического присоединения энергопринимающих устройств,</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 xml:space="preserve">максимальная </w:t>
      </w:r>
      <w:proofErr w:type="gramStart"/>
      <w:r w:rsidRPr="00641428">
        <w:rPr>
          <w:rFonts w:ascii="Calibri" w:hAnsi="Calibri" w:cs="Calibri"/>
        </w:rPr>
        <w:t>мощность</w:t>
      </w:r>
      <w:proofErr w:type="gramEnd"/>
      <w:r w:rsidRPr="00641428">
        <w:rPr>
          <w:rFonts w:ascii="Calibri" w:hAnsi="Calibri" w:cs="Calibri"/>
        </w:rPr>
        <w:t xml:space="preserve"> которых составляет до 15 кВт</w:t>
      </w:r>
    </w:p>
    <w:p w:rsidR="00641428" w:rsidRPr="00641428" w:rsidRDefault="00641428" w:rsidP="00641428">
      <w:pPr>
        <w:autoSpaceDE w:val="0"/>
        <w:autoSpaceDN w:val="0"/>
        <w:adjustRightInd w:val="0"/>
        <w:spacing w:after="0" w:line="240" w:lineRule="auto"/>
        <w:jc w:val="center"/>
        <w:rPr>
          <w:rFonts w:ascii="Calibri" w:hAnsi="Calibri" w:cs="Calibri"/>
        </w:rPr>
      </w:pPr>
      <w:proofErr w:type="gramStart"/>
      <w:r w:rsidRPr="00641428">
        <w:rPr>
          <w:rFonts w:ascii="Calibri" w:hAnsi="Calibri" w:cs="Calibri"/>
        </w:rPr>
        <w:t>включительно (с учетом ранее присоединенных в данной точке</w:t>
      </w:r>
      <w:proofErr w:type="gramEnd"/>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присоединения энергопринимающих устройств) и которые</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используются для бытовых и иных нужд, не связанных</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с осуществлением предпринимательской деятельности,</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и (или) объектов микрогенерации)</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_____________________________               "__" __________________ 20   г.</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(место заключения договора)                  (дата заключения договора)</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__________________________________________________________________________,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(наименование сетевой организации)</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proofErr w:type="gramStart"/>
      <w:r w:rsidRPr="00641428">
        <w:rPr>
          <w:rFonts w:ascii="Courier New" w:hAnsi="Courier New" w:cs="Courier New"/>
          <w:sz w:val="20"/>
          <w:szCs w:val="20"/>
        </w:rPr>
        <w:t>именуемая</w:t>
      </w:r>
      <w:proofErr w:type="gramEnd"/>
      <w:r w:rsidRPr="00641428">
        <w:rPr>
          <w:rFonts w:ascii="Courier New" w:hAnsi="Courier New" w:cs="Courier New"/>
          <w:sz w:val="20"/>
          <w:szCs w:val="20"/>
        </w:rPr>
        <w:t xml:space="preserve">     в     дальнейшем     сетевой     организацией,     в     лице</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__________________________________________________________________________,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(должность, фамилия, имя, отчество)</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proofErr w:type="gramStart"/>
      <w:r w:rsidRPr="00641428">
        <w:rPr>
          <w:rFonts w:ascii="Courier New" w:hAnsi="Courier New" w:cs="Courier New"/>
          <w:sz w:val="20"/>
          <w:szCs w:val="20"/>
        </w:rPr>
        <w:t>действующего</w:t>
      </w:r>
      <w:proofErr w:type="gramEnd"/>
      <w:r w:rsidRPr="00641428">
        <w:rPr>
          <w:rFonts w:ascii="Courier New" w:hAnsi="Courier New" w:cs="Courier New"/>
          <w:sz w:val="20"/>
          <w:szCs w:val="20"/>
        </w:rPr>
        <w:t xml:space="preserve"> на основании 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(наименование и реквизиты документа)</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с одной стороны, и _______________________________________________________,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w:t>
      </w:r>
      <w:proofErr w:type="gramStart"/>
      <w:r w:rsidRPr="00641428">
        <w:rPr>
          <w:rFonts w:ascii="Courier New" w:hAnsi="Courier New" w:cs="Courier New"/>
          <w:sz w:val="20"/>
          <w:szCs w:val="20"/>
        </w:rPr>
        <w:t>(фамилия, имя, отчество заявителя, серия, номер и дата</w:t>
      </w:r>
      <w:proofErr w:type="gramEnd"/>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выдачи паспорта или иного документа, удостоверяющего</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личность в соответствии с законодательством</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w:t>
      </w:r>
      <w:proofErr w:type="gramStart"/>
      <w:r w:rsidRPr="00641428">
        <w:rPr>
          <w:rFonts w:ascii="Courier New" w:hAnsi="Courier New" w:cs="Courier New"/>
          <w:sz w:val="20"/>
          <w:szCs w:val="20"/>
        </w:rPr>
        <w:t>Российской Федерации)</w:t>
      </w:r>
      <w:proofErr w:type="gramEnd"/>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proofErr w:type="gramStart"/>
      <w:r w:rsidRPr="00641428">
        <w:rPr>
          <w:rFonts w:ascii="Courier New" w:hAnsi="Courier New" w:cs="Courier New"/>
          <w:sz w:val="20"/>
          <w:szCs w:val="20"/>
        </w:rPr>
        <w:t>именуемый</w:t>
      </w:r>
      <w:proofErr w:type="gramEnd"/>
      <w:r w:rsidRPr="00641428">
        <w:rPr>
          <w:rFonts w:ascii="Courier New" w:hAnsi="Courier New" w:cs="Courier New"/>
          <w:sz w:val="20"/>
          <w:szCs w:val="20"/>
        </w:rPr>
        <w:t xml:space="preserve">  в  дальнейшем  заявителем,  с  другой  стороны, вместе именуемые</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сторонами, заключили настоящий договор о нижеследующем:</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r w:rsidRPr="00641428">
        <w:rPr>
          <w:rFonts w:ascii="Calibri" w:hAnsi="Calibri" w:cs="Calibri"/>
        </w:rPr>
        <w:t>I. Предмет договора</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1.  По  настоящему  договору  сетевая  организация  принимает  на  себя</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обязательства     по     осуществлению    технологического    присоединения</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энергопринимающих    устройств      и  (или)     объектов    микрогенерации</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заявителя        (далее      -       технологическое         присоединение)</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__________________________________________________________________________,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(наименование энергопринимающих устройств)</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в  том  числе  по обеспечению готовности объектов электросетевого хозяйства</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(включая  их  проектирование, строительство, реконструкцию) к присоединению</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энергопринимающих устройств и (или) объектов микрогенерации, урегулированию</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отношений   с   третьими   лицами   в  случае  необходимости  строительства</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(модернизации)  такими  лицами  принадлежащих  им  объектов электросетевого</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lastRenderedPageBreak/>
        <w:t xml:space="preserve">хозяйства  (энергопринимающих  устройств,  объектов  электроэнергетики),  </w:t>
      </w:r>
      <w:proofErr w:type="gramStart"/>
      <w:r w:rsidRPr="00641428">
        <w:rPr>
          <w:rFonts w:ascii="Courier New" w:hAnsi="Courier New" w:cs="Courier New"/>
          <w:sz w:val="20"/>
          <w:szCs w:val="20"/>
        </w:rPr>
        <w:t>с</w:t>
      </w:r>
      <w:proofErr w:type="gramEnd"/>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учетом следующих характеристик:</w:t>
      </w: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максимальная мощность присоединяемых энергопринимающих устройств _______ (кВт);</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категория надежности ______;</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класс напряжения электрических сетей, к которым осуществляется технологическое присоединение _______ (кВ);</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максимальная мощность ранее присоединенных энергопринимающих устройств _______ (кВт) </w:t>
      </w:r>
      <w:hyperlink w:anchor="Par184" w:history="1">
        <w:r w:rsidRPr="00641428">
          <w:rPr>
            <w:rFonts w:ascii="Calibri" w:hAnsi="Calibri" w:cs="Calibri"/>
            <w:color w:val="0000FF"/>
          </w:rPr>
          <w:t>&lt;1&gt;</w:t>
        </w:r>
      </w:hyperlink>
      <w:r w:rsidRPr="00641428">
        <w:rPr>
          <w:rFonts w:ascii="Calibri" w:hAnsi="Calibri" w:cs="Calibri"/>
        </w:rPr>
        <w:t>;</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максимальная мощность присоединяемых объектов микрогенерации ______ (кВт);</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максимальная мощность ранее присоединенных объектов микрогенерации _______ (кВт) </w:t>
      </w:r>
      <w:hyperlink w:anchor="Par184" w:history="1">
        <w:r w:rsidRPr="00641428">
          <w:rPr>
            <w:rFonts w:ascii="Calibri" w:hAnsi="Calibri" w:cs="Calibri"/>
            <w:color w:val="0000FF"/>
          </w:rPr>
          <w:t>&lt;1&gt;</w:t>
        </w:r>
      </w:hyperlink>
      <w:r w:rsidRPr="00641428">
        <w:rPr>
          <w:rFonts w:ascii="Calibri" w:hAnsi="Calibri" w:cs="Calibri"/>
        </w:rPr>
        <w:t>.</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641428" w:rsidRPr="00641428" w:rsidRDefault="00641428" w:rsidP="00641428">
      <w:pPr>
        <w:autoSpaceDE w:val="0"/>
        <w:autoSpaceDN w:val="0"/>
        <w:adjustRightInd w:val="0"/>
        <w:spacing w:before="200"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2. Технологическое присоединение необходимо для электроснабжения</w:t>
      </w:r>
      <w:proofErr w:type="gramStart"/>
      <w:r w:rsidRPr="00641428">
        <w:rPr>
          <w:rFonts w:ascii="Courier New" w:hAnsi="Courier New" w:cs="Courier New"/>
          <w:sz w:val="20"/>
          <w:szCs w:val="20"/>
        </w:rPr>
        <w:t xml:space="preserve"> ______</w:t>
      </w:r>
      <w:proofErr w:type="gramEnd"/>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__________________________________________________________________________,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(наименование объектов заявителя)</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proofErr w:type="gramStart"/>
      <w:r w:rsidRPr="00641428">
        <w:rPr>
          <w:rFonts w:ascii="Courier New" w:hAnsi="Courier New" w:cs="Courier New"/>
          <w:sz w:val="20"/>
          <w:szCs w:val="20"/>
        </w:rPr>
        <w:t>расположенных</w:t>
      </w:r>
      <w:proofErr w:type="gramEnd"/>
      <w:r w:rsidRPr="00641428">
        <w:rPr>
          <w:rFonts w:ascii="Courier New" w:hAnsi="Courier New" w:cs="Courier New"/>
          <w:sz w:val="20"/>
          <w:szCs w:val="20"/>
        </w:rPr>
        <w:t xml:space="preserve"> (которые будут располагаться) 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__________________________________________________________________________.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(место нахождения объектов заявителя)</w:t>
      </w: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185" w:history="1">
        <w:r w:rsidRPr="00641428">
          <w:rPr>
            <w:rFonts w:ascii="Calibri" w:hAnsi="Calibri" w:cs="Calibri"/>
            <w:color w:val="0000FF"/>
          </w:rPr>
          <w:t>&lt;2&gt;</w:t>
        </w:r>
      </w:hyperlink>
      <w:r w:rsidRPr="00641428">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4. Технические условия являются неотъемлемой частью настоящего договора и приведены в </w:t>
      </w:r>
      <w:hyperlink r:id="rId6" w:history="1">
        <w:r w:rsidRPr="00641428">
          <w:rPr>
            <w:rFonts w:ascii="Calibri" w:hAnsi="Calibri" w:cs="Calibri"/>
            <w:color w:val="0000FF"/>
          </w:rPr>
          <w:t>приложении</w:t>
        </w:r>
      </w:hyperlink>
      <w:r w:rsidRPr="00641428">
        <w:rPr>
          <w:rFonts w:ascii="Calibri" w:hAnsi="Calibri" w:cs="Calibri"/>
        </w:rPr>
        <w:t>.</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Срок действия технических условий составляет ______ год (года) </w:t>
      </w:r>
      <w:hyperlink w:anchor="Par186" w:history="1">
        <w:r w:rsidRPr="00641428">
          <w:rPr>
            <w:rFonts w:ascii="Calibri" w:hAnsi="Calibri" w:cs="Calibri"/>
            <w:color w:val="0000FF"/>
          </w:rPr>
          <w:t>&lt;3&gt;</w:t>
        </w:r>
      </w:hyperlink>
      <w:r w:rsidRPr="00641428">
        <w:rPr>
          <w:rFonts w:ascii="Calibri" w:hAnsi="Calibri" w:cs="Calibri"/>
        </w:rPr>
        <w:t xml:space="preserve"> со дня заключения настоящего договора.</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0" w:name="Par76"/>
      <w:bookmarkEnd w:id="0"/>
      <w:r w:rsidRPr="00641428">
        <w:rPr>
          <w:rFonts w:ascii="Calibri" w:hAnsi="Calibri" w:cs="Calibri"/>
        </w:rPr>
        <w:t xml:space="preserve">5. Срок выполнения мероприятий по технологическому присоединению составляет </w:t>
      </w:r>
      <w:hyperlink w:anchor="Par187" w:history="1">
        <w:r w:rsidRPr="00641428">
          <w:rPr>
            <w:rFonts w:ascii="Calibri" w:hAnsi="Calibri" w:cs="Calibri"/>
            <w:color w:val="0000FF"/>
          </w:rPr>
          <w:t>&lt;4&gt;</w:t>
        </w:r>
      </w:hyperlink>
      <w:r w:rsidRPr="00641428">
        <w:rPr>
          <w:rFonts w:ascii="Calibri" w:hAnsi="Calibri" w:cs="Calibri"/>
        </w:rPr>
        <w:t xml:space="preserve"> ________ со дня заключения настоящего договора.</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r w:rsidRPr="00641428">
        <w:rPr>
          <w:rFonts w:ascii="Calibri" w:hAnsi="Calibri" w:cs="Calibri"/>
        </w:rPr>
        <w:t>II. Обязанности сторон</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6. Сетевая организация обязуется:</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41428">
        <w:rPr>
          <w:rFonts w:ascii="Calibri" w:hAnsi="Calibri" w:cs="Calibri"/>
        </w:rPr>
        <w:t>энергопринимающие</w:t>
      </w:r>
      <w:proofErr w:type="spellEnd"/>
      <w:r w:rsidRPr="00641428">
        <w:rPr>
          <w:rFonts w:ascii="Calibri" w:hAnsi="Calibri" w:cs="Calibri"/>
        </w:rPr>
        <w:t xml:space="preserve"> устройства и (или) объекты микрогенерации заявителя, указанные в технических условиях;</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1" w:name="Par82"/>
      <w:bookmarkEnd w:id="1"/>
      <w:r w:rsidRPr="00641428">
        <w:rPr>
          <w:rFonts w:ascii="Calibri" w:hAnsi="Calibri" w:cs="Calibri"/>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proofErr w:type="gramStart"/>
      <w:r w:rsidRPr="00641428">
        <w:rPr>
          <w:rFonts w:ascii="Calibri" w:hAnsi="Calibri" w:cs="Calibri"/>
        </w:rPr>
        <w:t xml:space="preserve">не позднее _____ рабочих дней со дня проведения осмотра (обследования), указанного в </w:t>
      </w:r>
      <w:hyperlink w:anchor="Par82" w:history="1">
        <w:r w:rsidRPr="00641428">
          <w:rPr>
            <w:rFonts w:ascii="Calibri" w:hAnsi="Calibri" w:cs="Calibri"/>
            <w:color w:val="0000FF"/>
          </w:rPr>
          <w:t>абзаце третьем</w:t>
        </w:r>
      </w:hyperlink>
      <w:r w:rsidRPr="00641428">
        <w:rPr>
          <w:rFonts w:ascii="Calibri" w:hAnsi="Calibri" w:cs="Calibri"/>
        </w:rPr>
        <w:t xml:space="preserve"> настоящего пункта, с соблюдением срока, установленного </w:t>
      </w:r>
      <w:hyperlink w:anchor="Par76" w:history="1">
        <w:r w:rsidRPr="00641428">
          <w:rPr>
            <w:rFonts w:ascii="Calibri" w:hAnsi="Calibri" w:cs="Calibri"/>
            <w:color w:val="0000FF"/>
          </w:rPr>
          <w:t>пунктом 5</w:t>
        </w:r>
      </w:hyperlink>
      <w:r w:rsidRPr="00641428">
        <w:rPr>
          <w:rFonts w:ascii="Calibri" w:hAnsi="Calibri" w:cs="Calibri"/>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w:t>
      </w:r>
      <w:r w:rsidRPr="00641428">
        <w:rPr>
          <w:rFonts w:ascii="Calibri" w:hAnsi="Calibri" w:cs="Calibri"/>
        </w:rPr>
        <w:lastRenderedPageBreak/>
        <w:t>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sidRPr="00641428">
        <w:rPr>
          <w:rFonts w:ascii="Calibri" w:hAnsi="Calibri" w:cs="Calibri"/>
        </w:rPr>
        <w:t>окончания срока их действия технической возможности технологического присоединения</w:t>
      </w:r>
      <w:proofErr w:type="gramEnd"/>
      <w:r w:rsidRPr="00641428">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8. Заявитель обязуется:</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41428">
        <w:rPr>
          <w:rFonts w:ascii="Calibri" w:hAnsi="Calibri" w:cs="Calibri"/>
        </w:rPr>
        <w:t>энергопринимающие</w:t>
      </w:r>
      <w:proofErr w:type="spellEnd"/>
      <w:r w:rsidRPr="00641428">
        <w:rPr>
          <w:rFonts w:ascii="Calibri" w:hAnsi="Calibri" w:cs="Calibri"/>
        </w:rPr>
        <w:t xml:space="preserve"> устройства и (или) объекты микрогенерации заявителя, указанные в технических условиях;</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proofErr w:type="gramStart"/>
      <w:r w:rsidRPr="00641428">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641428">
        <w:rPr>
          <w:rFonts w:ascii="Calibri" w:hAnsi="Calibri" w:cs="Calibri"/>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принять участие в осмотре (обследовании) присоединяемых энергопринимающих устройств и (или) объектов микрогенерации сетевой организацией;</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надлежащим образом исполнять указанные в </w:t>
      </w:r>
      <w:hyperlink w:anchor="Par93" w:history="1">
        <w:r w:rsidRPr="00641428">
          <w:rPr>
            <w:rFonts w:ascii="Calibri" w:hAnsi="Calibri" w:cs="Calibri"/>
            <w:color w:val="0000FF"/>
          </w:rPr>
          <w:t>разделе III</w:t>
        </w:r>
      </w:hyperlink>
      <w:r w:rsidRPr="00641428">
        <w:rPr>
          <w:rFonts w:ascii="Calibri" w:hAnsi="Calibri" w:cs="Calibri"/>
        </w:rPr>
        <w:t xml:space="preserve"> настоящего договора обязательства по оплате расходов на технологическое присоединение.</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sidRPr="00641428">
        <w:rPr>
          <w:rFonts w:ascii="Calibri" w:hAnsi="Calibri" w:cs="Calibri"/>
        </w:rPr>
        <w:t>окончания срока их действия технической возможности технологического присоединения</w:t>
      </w:r>
      <w:proofErr w:type="gramEnd"/>
      <w:r w:rsidRPr="00641428">
        <w:rPr>
          <w:rFonts w:ascii="Calibri" w:hAnsi="Calibri" w:cs="Calibri"/>
        </w:rPr>
        <w:t xml:space="preserve"> обратиться в сетевую организацию с просьбой о продлении срока действия технических условий.</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bookmarkStart w:id="2" w:name="Par93"/>
      <w:bookmarkEnd w:id="2"/>
      <w:r w:rsidRPr="00641428">
        <w:rPr>
          <w:rFonts w:ascii="Calibri" w:hAnsi="Calibri" w:cs="Calibri"/>
        </w:rPr>
        <w:t>III. Плата за технологическое присоединение</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и порядок расчетов</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10.  Размер  платы  за технологическое присоединение определяется </w:t>
      </w:r>
      <w:hyperlink w:anchor="Par187" w:history="1">
        <w:r w:rsidRPr="00641428">
          <w:rPr>
            <w:rFonts w:ascii="Courier New" w:hAnsi="Courier New" w:cs="Courier New"/>
            <w:color w:val="0000FF"/>
            <w:sz w:val="20"/>
            <w:szCs w:val="20"/>
          </w:rPr>
          <w:t>&lt;5&gt;</w:t>
        </w:r>
      </w:hyperlink>
      <w:r w:rsidRPr="00641428">
        <w:rPr>
          <w:rFonts w:ascii="Courier New" w:hAnsi="Courier New" w:cs="Courier New"/>
          <w:sz w:val="20"/>
          <w:szCs w:val="20"/>
        </w:rPr>
        <w:t xml:space="preserve"> </w:t>
      </w:r>
      <w:proofErr w:type="gramStart"/>
      <w:r w:rsidRPr="00641428">
        <w:rPr>
          <w:rFonts w:ascii="Courier New" w:hAnsi="Courier New" w:cs="Courier New"/>
          <w:sz w:val="20"/>
          <w:szCs w:val="20"/>
        </w:rPr>
        <w:t>в</w:t>
      </w:r>
      <w:proofErr w:type="gramEnd"/>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proofErr w:type="gramStart"/>
      <w:r w:rsidRPr="00641428">
        <w:rPr>
          <w:rFonts w:ascii="Courier New" w:hAnsi="Courier New" w:cs="Courier New"/>
          <w:sz w:val="20"/>
          <w:szCs w:val="20"/>
        </w:rPr>
        <w:t>соответствии</w:t>
      </w:r>
      <w:proofErr w:type="gramEnd"/>
      <w:r w:rsidRPr="00641428">
        <w:rPr>
          <w:rFonts w:ascii="Courier New" w:hAnsi="Courier New" w:cs="Courier New"/>
          <w:sz w:val="20"/>
          <w:szCs w:val="20"/>
        </w:rPr>
        <w:t xml:space="preserve"> с решением 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w:t>
      </w:r>
      <w:proofErr w:type="gramStart"/>
      <w:r w:rsidRPr="00641428">
        <w:rPr>
          <w:rFonts w:ascii="Courier New" w:hAnsi="Courier New" w:cs="Courier New"/>
          <w:sz w:val="20"/>
          <w:szCs w:val="20"/>
        </w:rPr>
        <w:t>(наименование органа исполнительной власти</w:t>
      </w:r>
      <w:proofErr w:type="gramEnd"/>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в области государственного регулирования тарифов)</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от _______ N ________ и составляет _________ рублей _____ копеек.</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11.  Внесение  платы  за  технологическое  присоединение осуществляется</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заявителем в следующем порядке: 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__________________________________________________________________________.</w:t>
      </w:r>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w:t>
      </w:r>
      <w:proofErr w:type="gramStart"/>
      <w:r w:rsidRPr="00641428">
        <w:rPr>
          <w:rFonts w:ascii="Courier New" w:hAnsi="Courier New" w:cs="Courier New"/>
          <w:sz w:val="20"/>
          <w:szCs w:val="20"/>
        </w:rPr>
        <w:t>(указываются порядок и сроки внесения платы за технологическое</w:t>
      </w:r>
      <w:proofErr w:type="gramEnd"/>
    </w:p>
    <w:p w:rsidR="00641428" w:rsidRPr="00641428" w:rsidRDefault="00641428" w:rsidP="00641428">
      <w:pPr>
        <w:autoSpaceDE w:val="0"/>
        <w:autoSpaceDN w:val="0"/>
        <w:adjustRightInd w:val="0"/>
        <w:spacing w:after="0" w:line="240" w:lineRule="auto"/>
        <w:jc w:val="both"/>
        <w:outlineLvl w:val="0"/>
        <w:rPr>
          <w:rFonts w:ascii="Courier New" w:hAnsi="Courier New" w:cs="Courier New"/>
          <w:sz w:val="20"/>
          <w:szCs w:val="20"/>
        </w:rPr>
      </w:pPr>
      <w:r w:rsidRPr="00641428">
        <w:rPr>
          <w:rFonts w:ascii="Courier New" w:hAnsi="Courier New" w:cs="Courier New"/>
          <w:sz w:val="20"/>
          <w:szCs w:val="20"/>
        </w:rPr>
        <w:t xml:space="preserve">                              присоединение)</w:t>
      </w: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641428">
        <w:rPr>
          <w:rFonts w:ascii="Calibri" w:hAnsi="Calibri" w:cs="Calibri"/>
        </w:rPr>
        <w:t>дств в к</w:t>
      </w:r>
      <w:proofErr w:type="gramEnd"/>
      <w:r w:rsidRPr="00641428">
        <w:rPr>
          <w:rFonts w:ascii="Calibri" w:hAnsi="Calibri" w:cs="Calibri"/>
        </w:rPr>
        <w:t>ассу или на расчетный счет сетевой организации.</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r w:rsidRPr="00641428">
        <w:rPr>
          <w:rFonts w:ascii="Calibri" w:hAnsi="Calibri" w:cs="Calibri"/>
        </w:rPr>
        <w:t xml:space="preserve">IV. Разграничение балансовой принадлежности </w:t>
      </w:r>
      <w:proofErr w:type="gramStart"/>
      <w:r w:rsidRPr="00641428">
        <w:rPr>
          <w:rFonts w:ascii="Calibri" w:hAnsi="Calibri" w:cs="Calibri"/>
        </w:rPr>
        <w:t>электрических</w:t>
      </w:r>
      <w:proofErr w:type="gramEnd"/>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сетей и эксплуатационной ответственности сторон</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8" w:history="1">
        <w:r w:rsidRPr="00641428">
          <w:rPr>
            <w:rFonts w:ascii="Calibri" w:hAnsi="Calibri" w:cs="Calibri"/>
            <w:color w:val="0000FF"/>
          </w:rPr>
          <w:t>&lt;6&gt;</w:t>
        </w:r>
      </w:hyperlink>
      <w:r w:rsidRPr="00641428">
        <w:rPr>
          <w:rFonts w:ascii="Calibri" w:hAnsi="Calibri" w:cs="Calibri"/>
        </w:rPr>
        <w:t>.</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r w:rsidRPr="00641428">
        <w:rPr>
          <w:rFonts w:ascii="Calibri" w:hAnsi="Calibri" w:cs="Calibri"/>
        </w:rPr>
        <w:t>V. Условия изменения, расторжения договора</w:t>
      </w:r>
    </w:p>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и ответственности сторон</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14. Настоящий договор может быть изменен по письменному соглашению сторон или в судебном порядке.</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15. </w:t>
      </w:r>
      <w:proofErr w:type="gramStart"/>
      <w:r w:rsidRPr="00641428">
        <w:rPr>
          <w:rFonts w:ascii="Calibri" w:hAnsi="Calibri" w:cs="Calibri"/>
        </w:rPr>
        <w:t>Договор</w:t>
      </w:r>
      <w:proofErr w:type="gramEnd"/>
      <w:r w:rsidRPr="00641428">
        <w:rPr>
          <w:rFonts w:ascii="Calibri" w:hAnsi="Calibri" w:cs="Calibri"/>
        </w:rPr>
        <w:t xml:space="preserve"> может быть расторгнут по требованию одной из сторон по основаниям, предусмотренным Гражданским </w:t>
      </w:r>
      <w:hyperlink r:id="rId7" w:history="1">
        <w:r w:rsidRPr="00641428">
          <w:rPr>
            <w:rFonts w:ascii="Calibri" w:hAnsi="Calibri" w:cs="Calibri"/>
            <w:color w:val="0000FF"/>
          </w:rPr>
          <w:t>кодексом</w:t>
        </w:r>
      </w:hyperlink>
      <w:r w:rsidRPr="00641428">
        <w:rPr>
          <w:rFonts w:ascii="Calibri" w:hAnsi="Calibri" w:cs="Calibri"/>
        </w:rPr>
        <w:t xml:space="preserve"> Российской Федерации.</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proofErr w:type="gramStart"/>
      <w:r w:rsidRPr="00641428">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rsidRPr="00641428">
        <w:rPr>
          <w:rFonts w:ascii="Calibri" w:hAnsi="Calibri" w:cs="Calibri"/>
        </w:rPr>
        <w:t xml:space="preserve">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3" w:name="Par120"/>
      <w:bookmarkEnd w:id="3"/>
      <w:r w:rsidRPr="00641428">
        <w:rPr>
          <w:rFonts w:ascii="Calibri" w:hAnsi="Calibri" w:cs="Calibri"/>
        </w:rPr>
        <w:t>17. Абзац утратил силу.</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4" w:name="Par121"/>
      <w:bookmarkEnd w:id="4"/>
      <w:r w:rsidRPr="00641428">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20" w:history="1">
        <w:r w:rsidRPr="00641428">
          <w:rPr>
            <w:rFonts w:ascii="Calibri" w:hAnsi="Calibri" w:cs="Calibri"/>
            <w:color w:val="0000FF"/>
          </w:rPr>
          <w:t>абзацем первым</w:t>
        </w:r>
      </w:hyperlink>
      <w:r w:rsidRPr="00641428">
        <w:rPr>
          <w:rFonts w:ascii="Calibri" w:hAnsi="Calibri" w:cs="Calibri"/>
        </w:rPr>
        <w:t xml:space="preserve"> или </w:t>
      </w:r>
      <w:hyperlink w:anchor="Par121" w:history="1">
        <w:r w:rsidRPr="00641428">
          <w:rPr>
            <w:rFonts w:ascii="Calibri" w:hAnsi="Calibri" w:cs="Calibri"/>
            <w:color w:val="0000FF"/>
          </w:rPr>
          <w:t>вторым</w:t>
        </w:r>
      </w:hyperlink>
      <w:r w:rsidRPr="00641428">
        <w:rPr>
          <w:rFonts w:ascii="Calibri" w:hAnsi="Calibri" w:cs="Calibri"/>
        </w:rPr>
        <w:t xml:space="preserve"> настоящего пункта, в случае необоснованного уклонения либо отказа от ее уплаты.</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rsidRPr="00641428">
        <w:rPr>
          <w:rFonts w:ascii="Calibri" w:hAnsi="Calibri" w:cs="Calibri"/>
        </w:rPr>
        <w:lastRenderedPageBreak/>
        <w:t>оказывающих непосредственное воздействие на выполнение сторонами обязательств по настоящему договору.</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r w:rsidRPr="00641428">
        <w:rPr>
          <w:rFonts w:ascii="Calibri" w:hAnsi="Calibri" w:cs="Calibri"/>
        </w:rPr>
        <w:t>VI. Порядок разрешения споров</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r w:rsidRPr="00641428">
        <w:rPr>
          <w:rFonts w:ascii="Calibri" w:hAnsi="Calibri" w:cs="Calibri"/>
        </w:rPr>
        <w:t>VII. Заключительные положения</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 xml:space="preserve">21. Настоящий договор считается заключенным </w:t>
      </w:r>
      <w:proofErr w:type="gramStart"/>
      <w:r w:rsidRPr="00641428">
        <w:rPr>
          <w:rFonts w:ascii="Calibri" w:hAnsi="Calibri" w:cs="Calibri"/>
        </w:rPr>
        <w:t>с даты поступления</w:t>
      </w:r>
      <w:proofErr w:type="gramEnd"/>
      <w:r w:rsidRPr="00641428">
        <w:rPr>
          <w:rFonts w:ascii="Calibri" w:hAnsi="Calibri" w:cs="Calibri"/>
        </w:rPr>
        <w:t xml:space="preserve"> подписанного заявителем экземпляра настоящего договора в сетевую организацию.</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r w:rsidRPr="00641428">
        <w:rPr>
          <w:rFonts w:ascii="Calibri" w:hAnsi="Calibri" w:cs="Calibri"/>
        </w:rPr>
        <w:t>22. Настоящий договор составлен и подписан в 2 экземплярах, по одному для каждой из сторон.</w:t>
      </w:r>
    </w:p>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jc w:val="center"/>
        <w:outlineLvl w:val="1"/>
        <w:rPr>
          <w:rFonts w:ascii="Calibri" w:hAnsi="Calibri" w:cs="Calibri"/>
        </w:rPr>
      </w:pPr>
      <w:r w:rsidRPr="00641428">
        <w:rPr>
          <w:rFonts w:ascii="Calibri" w:hAnsi="Calibri" w:cs="Calibri"/>
        </w:rPr>
        <w:t>Реквизиты Сторон</w:t>
      </w:r>
    </w:p>
    <w:p w:rsidR="00641428" w:rsidRPr="00641428" w:rsidRDefault="00641428" w:rsidP="0064142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4397"/>
        <w:gridCol w:w="340"/>
        <w:gridCol w:w="4315"/>
      </w:tblGrid>
      <w:tr w:rsidR="00641428" w:rsidRPr="00641428">
        <w:tc>
          <w:tcPr>
            <w:tcW w:w="4397" w:type="dxa"/>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Сетевая организация</w:t>
            </w: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Заявитель</w:t>
            </w:r>
          </w:p>
        </w:tc>
      </w:tr>
      <w:tr w:rsidR="00641428" w:rsidRPr="00641428">
        <w:tc>
          <w:tcPr>
            <w:tcW w:w="4397"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Borders>
              <w:top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(наименование сетевой организации)</w:t>
            </w: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(фамилия, имя, отчество)</w:t>
            </w:r>
          </w:p>
        </w:tc>
      </w:tr>
      <w:tr w:rsidR="00641428" w:rsidRPr="00641428">
        <w:tc>
          <w:tcPr>
            <w:tcW w:w="4397"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Borders>
              <w:top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(место нахождения)</w:t>
            </w:r>
          </w:p>
          <w:p w:rsidR="00641428" w:rsidRPr="00641428" w:rsidRDefault="00641428" w:rsidP="00641428">
            <w:pPr>
              <w:autoSpaceDE w:val="0"/>
              <w:autoSpaceDN w:val="0"/>
              <w:adjustRightInd w:val="0"/>
              <w:spacing w:after="0" w:line="240" w:lineRule="auto"/>
              <w:rPr>
                <w:rFonts w:ascii="Calibri" w:hAnsi="Calibri" w:cs="Calibri"/>
              </w:rPr>
            </w:pPr>
            <w:r w:rsidRPr="00641428">
              <w:rPr>
                <w:rFonts w:ascii="Calibri" w:hAnsi="Calibri" w:cs="Calibri"/>
              </w:rPr>
              <w:t>ИНН/КПП _________________________</w:t>
            </w: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vMerge w:val="restart"/>
            <w:tcBorders>
              <w:top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641428" w:rsidRPr="00641428">
        <w:tc>
          <w:tcPr>
            <w:tcW w:w="4397"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vMerge/>
            <w:tcBorders>
              <w:top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Borders>
              <w:top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vMerge/>
            <w:tcBorders>
              <w:top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Pr>
          <w:p w:rsidR="00641428" w:rsidRPr="00641428" w:rsidRDefault="00641428" w:rsidP="00641428">
            <w:pPr>
              <w:autoSpaceDE w:val="0"/>
              <w:autoSpaceDN w:val="0"/>
              <w:adjustRightInd w:val="0"/>
              <w:spacing w:after="0" w:line="240" w:lineRule="auto"/>
              <w:rPr>
                <w:rFonts w:ascii="Calibri" w:hAnsi="Calibri" w:cs="Calibri"/>
              </w:rPr>
            </w:pPr>
            <w:r w:rsidRPr="00641428">
              <w:rPr>
                <w:rFonts w:ascii="Calibri" w:hAnsi="Calibri" w:cs="Calibri"/>
              </w:rPr>
              <w:t>р/с ________________________________</w:t>
            </w:r>
          </w:p>
        </w:tc>
        <w:tc>
          <w:tcPr>
            <w:tcW w:w="340" w:type="dxa"/>
            <w:vMerge w:val="restart"/>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Pr>
          <w:p w:rsidR="00641428" w:rsidRPr="00641428" w:rsidRDefault="00641428" w:rsidP="00641428">
            <w:pPr>
              <w:autoSpaceDE w:val="0"/>
              <w:autoSpaceDN w:val="0"/>
              <w:adjustRightInd w:val="0"/>
              <w:spacing w:after="0" w:line="240" w:lineRule="auto"/>
              <w:rPr>
                <w:rFonts w:ascii="Calibri" w:hAnsi="Calibri" w:cs="Calibri"/>
              </w:rPr>
            </w:pPr>
            <w:r w:rsidRPr="00641428">
              <w:rPr>
                <w:rFonts w:ascii="Calibri" w:hAnsi="Calibri" w:cs="Calibri"/>
              </w:rPr>
              <w:t>ИНН (при наличии)</w:t>
            </w:r>
          </w:p>
        </w:tc>
      </w:tr>
      <w:tr w:rsidR="00641428" w:rsidRPr="00641428">
        <w:tc>
          <w:tcPr>
            <w:tcW w:w="4397" w:type="dxa"/>
          </w:tcPr>
          <w:p w:rsidR="00641428" w:rsidRPr="00641428" w:rsidRDefault="00641428" w:rsidP="00641428">
            <w:pPr>
              <w:autoSpaceDE w:val="0"/>
              <w:autoSpaceDN w:val="0"/>
              <w:adjustRightInd w:val="0"/>
              <w:spacing w:after="0" w:line="240" w:lineRule="auto"/>
              <w:rPr>
                <w:rFonts w:ascii="Calibri" w:hAnsi="Calibri" w:cs="Calibri"/>
              </w:rPr>
            </w:pPr>
            <w:r w:rsidRPr="00641428">
              <w:rPr>
                <w:rFonts w:ascii="Calibri" w:hAnsi="Calibri" w:cs="Calibri"/>
              </w:rPr>
              <w:t>к/с ________________________________</w:t>
            </w:r>
          </w:p>
        </w:tc>
        <w:tc>
          <w:tcPr>
            <w:tcW w:w="340" w:type="dxa"/>
            <w:vMerge/>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r w:rsidRPr="00641428">
              <w:rPr>
                <w:rFonts w:ascii="Calibri" w:hAnsi="Calibri" w:cs="Calibri"/>
              </w:rPr>
              <w:t>Место жительства __________________</w:t>
            </w:r>
          </w:p>
        </w:tc>
      </w:tr>
      <w:tr w:rsidR="00641428" w:rsidRPr="00641428">
        <w:tc>
          <w:tcPr>
            <w:tcW w:w="4397" w:type="dxa"/>
            <w:vMerge w:val="restart"/>
            <w:tcBorders>
              <w:top w:val="single" w:sz="4" w:space="0" w:color="auto"/>
              <w:bottom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proofErr w:type="gramStart"/>
            <w:r w:rsidRPr="00641428">
              <w:rPr>
                <w:rFonts w:ascii="Calibri" w:hAnsi="Calibri" w:cs="Calibri"/>
              </w:rPr>
              <w:t>(должность, фамилия, имя, отчество лица,</w:t>
            </w:r>
            <w:proofErr w:type="gramEnd"/>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vMerge/>
            <w:tcBorders>
              <w:top w:val="single" w:sz="4" w:space="0" w:color="auto"/>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top w:val="single" w:sz="4" w:space="0" w:color="auto"/>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Borders>
              <w:top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proofErr w:type="gramStart"/>
            <w:r w:rsidRPr="00641428">
              <w:rPr>
                <w:rFonts w:ascii="Calibri" w:hAnsi="Calibri" w:cs="Calibri"/>
              </w:rPr>
              <w:t>действующего от имени сетевой организации)</w:t>
            </w:r>
            <w:proofErr w:type="gramEnd"/>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bottom w:val="single" w:sz="4" w:space="0" w:color="auto"/>
            </w:tcBorders>
          </w:tcPr>
          <w:p w:rsidR="00641428" w:rsidRPr="00641428" w:rsidRDefault="00641428" w:rsidP="00641428">
            <w:pPr>
              <w:autoSpaceDE w:val="0"/>
              <w:autoSpaceDN w:val="0"/>
              <w:adjustRightInd w:val="0"/>
              <w:spacing w:after="0" w:line="240" w:lineRule="auto"/>
              <w:rPr>
                <w:rFonts w:ascii="Calibri" w:hAnsi="Calibri" w:cs="Calibri"/>
              </w:rPr>
            </w:pPr>
          </w:p>
        </w:tc>
      </w:tr>
      <w:tr w:rsidR="00641428" w:rsidRPr="00641428">
        <w:tc>
          <w:tcPr>
            <w:tcW w:w="4397" w:type="dxa"/>
            <w:tcBorders>
              <w:top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(подпись)</w:t>
            </w: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Borders>
              <w:top w:val="single" w:sz="4" w:space="0" w:color="auto"/>
            </w:tcBorders>
          </w:tcPr>
          <w:p w:rsidR="00641428" w:rsidRPr="00641428" w:rsidRDefault="00641428" w:rsidP="00641428">
            <w:pPr>
              <w:autoSpaceDE w:val="0"/>
              <w:autoSpaceDN w:val="0"/>
              <w:adjustRightInd w:val="0"/>
              <w:spacing w:after="0" w:line="240" w:lineRule="auto"/>
              <w:jc w:val="center"/>
              <w:rPr>
                <w:rFonts w:ascii="Calibri" w:hAnsi="Calibri" w:cs="Calibri"/>
              </w:rPr>
            </w:pPr>
            <w:r w:rsidRPr="00641428">
              <w:rPr>
                <w:rFonts w:ascii="Calibri" w:hAnsi="Calibri" w:cs="Calibri"/>
              </w:rPr>
              <w:t>(подпись)</w:t>
            </w:r>
          </w:p>
        </w:tc>
      </w:tr>
      <w:tr w:rsidR="00641428" w:rsidRPr="00641428">
        <w:tc>
          <w:tcPr>
            <w:tcW w:w="4397" w:type="dxa"/>
          </w:tcPr>
          <w:p w:rsidR="00641428" w:rsidRPr="00641428" w:rsidRDefault="00641428" w:rsidP="00641428">
            <w:pPr>
              <w:autoSpaceDE w:val="0"/>
              <w:autoSpaceDN w:val="0"/>
              <w:adjustRightInd w:val="0"/>
              <w:spacing w:after="0" w:line="240" w:lineRule="auto"/>
              <w:rPr>
                <w:rFonts w:ascii="Calibri" w:hAnsi="Calibri" w:cs="Calibri"/>
              </w:rPr>
            </w:pPr>
            <w:r w:rsidRPr="00641428">
              <w:rPr>
                <w:rFonts w:ascii="Calibri" w:hAnsi="Calibri" w:cs="Calibri"/>
              </w:rPr>
              <w:t>М.П.</w:t>
            </w:r>
          </w:p>
        </w:tc>
        <w:tc>
          <w:tcPr>
            <w:tcW w:w="340" w:type="dxa"/>
          </w:tcPr>
          <w:p w:rsidR="00641428" w:rsidRPr="00641428" w:rsidRDefault="00641428" w:rsidP="00641428">
            <w:pPr>
              <w:autoSpaceDE w:val="0"/>
              <w:autoSpaceDN w:val="0"/>
              <w:adjustRightInd w:val="0"/>
              <w:spacing w:after="0" w:line="240" w:lineRule="auto"/>
              <w:rPr>
                <w:rFonts w:ascii="Calibri" w:hAnsi="Calibri" w:cs="Calibri"/>
              </w:rPr>
            </w:pPr>
          </w:p>
        </w:tc>
        <w:tc>
          <w:tcPr>
            <w:tcW w:w="4315" w:type="dxa"/>
          </w:tcPr>
          <w:p w:rsidR="00641428" w:rsidRPr="00641428" w:rsidRDefault="00641428" w:rsidP="00641428">
            <w:pPr>
              <w:autoSpaceDE w:val="0"/>
              <w:autoSpaceDN w:val="0"/>
              <w:adjustRightInd w:val="0"/>
              <w:spacing w:after="0" w:line="240" w:lineRule="auto"/>
              <w:rPr>
                <w:rFonts w:ascii="Calibri" w:hAnsi="Calibri" w:cs="Calibri"/>
              </w:rPr>
            </w:pPr>
          </w:p>
        </w:tc>
      </w:tr>
    </w:tbl>
    <w:p w:rsidR="00641428" w:rsidRPr="00641428" w:rsidRDefault="00641428" w:rsidP="00641428">
      <w:pPr>
        <w:autoSpaceDE w:val="0"/>
        <w:autoSpaceDN w:val="0"/>
        <w:adjustRightInd w:val="0"/>
        <w:spacing w:after="0" w:line="240" w:lineRule="auto"/>
        <w:jc w:val="both"/>
        <w:rPr>
          <w:rFonts w:ascii="Calibri" w:hAnsi="Calibri" w:cs="Calibri"/>
        </w:rPr>
      </w:pPr>
    </w:p>
    <w:p w:rsidR="00641428" w:rsidRPr="00641428" w:rsidRDefault="00641428" w:rsidP="00641428">
      <w:pPr>
        <w:autoSpaceDE w:val="0"/>
        <w:autoSpaceDN w:val="0"/>
        <w:adjustRightInd w:val="0"/>
        <w:spacing w:after="0" w:line="240" w:lineRule="auto"/>
        <w:ind w:firstLine="540"/>
        <w:jc w:val="both"/>
        <w:rPr>
          <w:rFonts w:ascii="Calibri" w:hAnsi="Calibri" w:cs="Calibri"/>
        </w:rPr>
      </w:pPr>
      <w:r w:rsidRPr="00641428">
        <w:rPr>
          <w:rFonts w:ascii="Calibri" w:hAnsi="Calibri" w:cs="Calibri"/>
        </w:rPr>
        <w:t>--------------------------------</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5" w:name="Par184"/>
      <w:bookmarkEnd w:id="5"/>
      <w:r w:rsidRPr="00641428">
        <w:rPr>
          <w:rFonts w:ascii="Calibri" w:hAnsi="Calibri" w:cs="Calibri"/>
        </w:rPr>
        <w:t>&lt;1</w:t>
      </w:r>
      <w:proofErr w:type="gramStart"/>
      <w:r w:rsidRPr="00641428">
        <w:rPr>
          <w:rFonts w:ascii="Calibri" w:hAnsi="Calibri" w:cs="Calibri"/>
        </w:rPr>
        <w:t>&gt; П</w:t>
      </w:r>
      <w:proofErr w:type="gramEnd"/>
      <w:r w:rsidRPr="00641428">
        <w:rPr>
          <w:rFonts w:ascii="Calibri" w:hAnsi="Calibri" w:cs="Calibri"/>
        </w:rPr>
        <w:t xml:space="preserve">одлежит указанию, если </w:t>
      </w:r>
      <w:proofErr w:type="spellStart"/>
      <w:r w:rsidRPr="00641428">
        <w:rPr>
          <w:rFonts w:ascii="Calibri" w:hAnsi="Calibri" w:cs="Calibri"/>
        </w:rPr>
        <w:t>энергопринимающее</w:t>
      </w:r>
      <w:proofErr w:type="spellEnd"/>
      <w:r w:rsidRPr="00641428">
        <w:rPr>
          <w:rFonts w:ascii="Calibri" w:hAnsi="Calibri" w:cs="Calibri"/>
        </w:rPr>
        <w:t xml:space="preserve">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w:t>
      </w:r>
      <w:r w:rsidRPr="00641428">
        <w:rPr>
          <w:rFonts w:ascii="Calibri" w:hAnsi="Calibri" w:cs="Calibri"/>
        </w:rPr>
        <w:lastRenderedPageBreak/>
        <w:t>присоединенных в данной точке присоединения энергопринимающих устройств (объектов микрогенерации).</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6" w:name="Par185"/>
      <w:bookmarkEnd w:id="6"/>
      <w:r w:rsidRPr="00641428">
        <w:rPr>
          <w:rFonts w:ascii="Calibri" w:hAnsi="Calibri" w:cs="Calibri"/>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7" w:name="Par186"/>
      <w:bookmarkEnd w:id="7"/>
      <w:r w:rsidRPr="00641428">
        <w:rPr>
          <w:rFonts w:ascii="Calibri" w:hAnsi="Calibri" w:cs="Calibri"/>
        </w:rPr>
        <w:t>&lt;3&gt; Срок действия технических условий не может составлять менее 2 лет и более 5 лет.</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8" w:name="Par187"/>
      <w:bookmarkEnd w:id="8"/>
      <w:r w:rsidRPr="00641428">
        <w:rPr>
          <w:rFonts w:ascii="Calibri" w:hAnsi="Calibri" w:cs="Calibri"/>
        </w:rPr>
        <w:t>&lt;4&gt; - &lt;5&gt; Сноски исключены.</w:t>
      </w:r>
    </w:p>
    <w:p w:rsidR="00641428" w:rsidRPr="00641428" w:rsidRDefault="00641428" w:rsidP="00641428">
      <w:pPr>
        <w:autoSpaceDE w:val="0"/>
        <w:autoSpaceDN w:val="0"/>
        <w:adjustRightInd w:val="0"/>
        <w:spacing w:before="220" w:after="0" w:line="240" w:lineRule="auto"/>
        <w:ind w:firstLine="540"/>
        <w:jc w:val="both"/>
        <w:rPr>
          <w:rFonts w:ascii="Calibri" w:hAnsi="Calibri" w:cs="Calibri"/>
        </w:rPr>
      </w:pPr>
      <w:bookmarkStart w:id="9" w:name="Par188"/>
      <w:bookmarkEnd w:id="9"/>
      <w:r w:rsidRPr="00641428">
        <w:rPr>
          <w:rFonts w:ascii="Calibri" w:hAnsi="Calibri" w:cs="Calibri"/>
        </w:rPr>
        <w:t>&lt;6</w:t>
      </w:r>
      <w:proofErr w:type="gramStart"/>
      <w:r w:rsidRPr="00641428">
        <w:rPr>
          <w:rFonts w:ascii="Calibri" w:hAnsi="Calibri" w:cs="Calibri"/>
        </w:rPr>
        <w:t>&gt; Т</w:t>
      </w:r>
      <w:proofErr w:type="gramEnd"/>
      <w:r w:rsidRPr="00641428">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641428" w:rsidRPr="00641428" w:rsidRDefault="00641428" w:rsidP="00641428">
      <w:pPr>
        <w:autoSpaceDE w:val="0"/>
        <w:autoSpaceDN w:val="0"/>
        <w:adjustRightInd w:val="0"/>
        <w:spacing w:after="0" w:line="240" w:lineRule="auto"/>
        <w:jc w:val="both"/>
        <w:rPr>
          <w:rFonts w:ascii="Calibri" w:hAnsi="Calibri" w:cs="Calibri"/>
        </w:rPr>
      </w:pPr>
    </w:p>
    <w:p w:rsidR="00224401" w:rsidRPr="00641428" w:rsidRDefault="00224401" w:rsidP="00641428"/>
    <w:sectPr w:rsidR="00224401" w:rsidRPr="00641428" w:rsidSect="00466629">
      <w:pgSz w:w="11905" w:h="16838"/>
      <w:pgMar w:top="709"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C05"/>
    <w:rsid w:val="00063084"/>
    <w:rsid w:val="00224401"/>
    <w:rsid w:val="00641428"/>
    <w:rsid w:val="00655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5D2F1300E62DF4DB88874B995130FC7817FD7EDBADA569259A5853F6739E78091908DA05D7D571EFCC1254A7EO7v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D2F1300E62DF4DB88874B995130FC7817CD6ECB2DD569259A5853F6739E7808390D5AF54794D15AF8E631F717F535B2D9FEEC275C3O1vEF" TargetMode="External"/><Relationship Id="rId5" Type="http://schemas.openxmlformats.org/officeDocument/2006/relationships/hyperlink" Target="consultantplus://offline/ref=15D2F1300E62DF4DB88874B995130FC7817CD7E6BCDA569259A5853F6739E7808390D5AC5C7E4B19F8D4731B382B5D442E86F0C76BC31C25OFv8F" TargetMode="External"/><Relationship Id="rId4" Type="http://schemas.openxmlformats.org/officeDocument/2006/relationships/hyperlink" Target="consultantplus://offline/ref=15D2F1300E62DF4DB88874B995130FC78679DFEBB9D9569259A5853F6739E7808390D5AC5C7E4B19FBD4731B382B5D442E86F0C76BC31C25OFv8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ivanova-mv</dc:creator>
  <cp:keywords/>
  <dc:description/>
  <cp:lastModifiedBy>ivanova-mv</cp:lastModifiedBy>
  <cp:revision>3</cp:revision>
  <dcterms:created xsi:type="dcterms:W3CDTF">2022-07-13T05:42:00Z</dcterms:created>
  <dcterms:modified xsi:type="dcterms:W3CDTF">2022-07-13T05:47:00Z</dcterms:modified>
</cp:coreProperties>
</file>